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FD3C" w14:textId="2CB54033" w:rsidR="00FD6C97" w:rsidRPr="00881FA5" w:rsidRDefault="00FD6C97" w:rsidP="00881FA5">
      <w:pPr>
        <w:jc w:val="center"/>
        <w:rPr>
          <w:rFonts w:ascii="Avenir Heavy" w:hAnsi="Avenir Heavy"/>
          <w:b/>
          <w:bCs/>
          <w:sz w:val="36"/>
          <w:szCs w:val="24"/>
        </w:rPr>
      </w:pPr>
      <w:r w:rsidRPr="00881FA5">
        <w:rPr>
          <w:rFonts w:ascii="Avenir Heavy" w:hAnsi="Avenir Heavy"/>
          <w:b/>
          <w:bCs/>
          <w:sz w:val="36"/>
          <w:szCs w:val="24"/>
        </w:rPr>
        <w:t>Understanding How Microscopes Work</w:t>
      </w:r>
    </w:p>
    <w:p w14:paraId="5BF47E93" w14:textId="6FA65259" w:rsidR="00FD6C97" w:rsidRPr="00881FA5" w:rsidRDefault="00881FA5" w:rsidP="00881FA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16"/>
        <w:jc w:val="center"/>
        <w:rPr>
          <w:rFonts w:ascii="Palatino Linotype" w:hAnsi="Palatino Linotype"/>
          <w:szCs w:val="24"/>
        </w:rPr>
      </w:pPr>
      <w:bookmarkStart w:id="0" w:name="OLE_LINK42"/>
      <w:bookmarkStart w:id="1" w:name="OLE_LINK43"/>
      <w:r w:rsidRPr="00881FA5">
        <w:rPr>
          <w:rFonts w:ascii="Avenir Heavy" w:eastAsia="Times New Roman" w:hAnsi="Avenir Heavy"/>
          <w:b/>
          <w:bCs/>
          <w:szCs w:val="24"/>
        </w:rPr>
        <w:t>Swarthmore College Introductory Physics for the Life Sciences</w:t>
      </w:r>
      <w:bookmarkEnd w:id="0"/>
      <w:bookmarkEnd w:id="1"/>
    </w:p>
    <w:p w14:paraId="4DA8B627" w14:textId="25671FFC" w:rsidR="00FD6C97" w:rsidRPr="006569B6" w:rsidRDefault="00CA01B3" w:rsidP="00881FA5">
      <w:pPr>
        <w:rPr>
          <w:rFonts w:ascii="Palatino Linotype" w:hAnsi="Palatino Linotype"/>
          <w:b/>
          <w:sz w:val="22"/>
          <w:szCs w:val="22"/>
        </w:rPr>
      </w:pPr>
      <w:r w:rsidRPr="006569B6">
        <w:rPr>
          <w:rFonts w:ascii="Palatino Linotype" w:hAnsi="Palatino Linotype"/>
          <w:b/>
          <w:sz w:val="22"/>
          <w:szCs w:val="22"/>
        </w:rPr>
        <w:t>Learning Goals</w:t>
      </w:r>
    </w:p>
    <w:p w14:paraId="194F6E4D" w14:textId="5EA6423D" w:rsidR="00881FA5" w:rsidRPr="006569B6" w:rsidRDefault="00CA01B3" w:rsidP="00881FA5">
      <w:pPr>
        <w:rPr>
          <w:rFonts w:ascii="Palatino Linotype" w:hAnsi="Palatino Linotype"/>
          <w:sz w:val="22"/>
          <w:szCs w:val="22"/>
        </w:rPr>
      </w:pPr>
      <w:r w:rsidRPr="006569B6">
        <w:rPr>
          <w:rFonts w:ascii="Palatino Linotype" w:hAnsi="Palatino Linotype"/>
          <w:sz w:val="22"/>
          <w:szCs w:val="22"/>
        </w:rPr>
        <w:t xml:space="preserve">After completing </w:t>
      </w:r>
      <w:r w:rsidR="00820839">
        <w:rPr>
          <w:rFonts w:ascii="Palatino Linotype" w:hAnsi="Palatino Linotype"/>
          <w:sz w:val="22"/>
          <w:szCs w:val="22"/>
        </w:rPr>
        <w:t xml:space="preserve">both parts of </w:t>
      </w:r>
      <w:r w:rsidRPr="006569B6">
        <w:rPr>
          <w:rFonts w:ascii="Palatino Linotype" w:hAnsi="Palatino Linotype"/>
          <w:sz w:val="22"/>
          <w:szCs w:val="22"/>
        </w:rPr>
        <w:t>this laboratory, you should be able to:</w:t>
      </w:r>
    </w:p>
    <w:p w14:paraId="08B6F2CD" w14:textId="77777777" w:rsidR="00FD6C97" w:rsidRPr="006569B6" w:rsidRDefault="00FD6C97" w:rsidP="00881FA5">
      <w:pPr>
        <w:numPr>
          <w:ilvl w:val="0"/>
          <w:numId w:val="1"/>
        </w:numPr>
        <w:rPr>
          <w:rFonts w:ascii="Palatino Linotype" w:hAnsi="Palatino Linotype"/>
          <w:sz w:val="22"/>
          <w:szCs w:val="22"/>
        </w:rPr>
      </w:pPr>
      <w:bookmarkStart w:id="2" w:name="OLE_LINK36"/>
      <w:r w:rsidRPr="006569B6">
        <w:rPr>
          <w:rFonts w:ascii="Palatino Linotype" w:hAnsi="Palatino Linotype"/>
          <w:sz w:val="22"/>
          <w:szCs w:val="22"/>
        </w:rPr>
        <w:t>Use ray diagrams and equations to explain how real optical instruments work, including microscopes designed in two different ways.</w:t>
      </w:r>
    </w:p>
    <w:p w14:paraId="6D8D4829" w14:textId="77777777" w:rsidR="00FD6C97" w:rsidRPr="006569B6" w:rsidRDefault="00FD6C97" w:rsidP="00881FA5">
      <w:pPr>
        <w:numPr>
          <w:ilvl w:val="0"/>
          <w:numId w:val="1"/>
        </w:numPr>
        <w:rPr>
          <w:rFonts w:ascii="Palatino Linotype" w:hAnsi="Palatino Linotype"/>
          <w:sz w:val="22"/>
          <w:szCs w:val="22"/>
        </w:rPr>
      </w:pPr>
      <w:r w:rsidRPr="006569B6">
        <w:rPr>
          <w:rFonts w:ascii="Palatino Linotype" w:hAnsi="Palatino Linotype"/>
          <w:sz w:val="22"/>
          <w:szCs w:val="22"/>
        </w:rPr>
        <w:t>Explain why microscope objectives are labeled with a magnification, rather than a focal length, and what determines the magnification produced by a single lens and by a multi-lens instrument</w:t>
      </w:r>
      <w:bookmarkEnd w:id="2"/>
      <w:r w:rsidRPr="006569B6">
        <w:rPr>
          <w:rFonts w:ascii="Palatino Linotype" w:hAnsi="Palatino Linotype"/>
          <w:sz w:val="22"/>
          <w:szCs w:val="22"/>
        </w:rPr>
        <w:t xml:space="preserve">. </w:t>
      </w:r>
    </w:p>
    <w:p w14:paraId="601634BE" w14:textId="77777777" w:rsidR="00FD6C97" w:rsidRPr="006569B6" w:rsidRDefault="00FD6C97" w:rsidP="00881FA5">
      <w:pPr>
        <w:numPr>
          <w:ilvl w:val="0"/>
          <w:numId w:val="1"/>
        </w:numPr>
        <w:rPr>
          <w:rFonts w:ascii="Palatino Linotype" w:hAnsi="Palatino Linotype"/>
          <w:sz w:val="22"/>
          <w:szCs w:val="22"/>
        </w:rPr>
      </w:pPr>
      <w:r w:rsidRPr="006569B6">
        <w:rPr>
          <w:rFonts w:ascii="Palatino Linotype" w:hAnsi="Palatino Linotype"/>
          <w:sz w:val="22"/>
          <w:szCs w:val="22"/>
        </w:rPr>
        <w:t>Explain how virtual images are used in optical instruments.</w:t>
      </w:r>
    </w:p>
    <w:p w14:paraId="4EF253EF" w14:textId="77777777" w:rsidR="00FD6C97" w:rsidRPr="006569B6" w:rsidRDefault="00FD6C97" w:rsidP="00881FA5">
      <w:pPr>
        <w:tabs>
          <w:tab w:val="left" w:pos="720"/>
          <w:tab w:val="left" w:pos="1440"/>
          <w:tab w:val="left" w:pos="2160"/>
        </w:tabs>
        <w:rPr>
          <w:rFonts w:ascii="Palatino Linotype" w:hAnsi="Palatino Linotype"/>
          <w:sz w:val="22"/>
          <w:szCs w:val="22"/>
        </w:rPr>
      </w:pPr>
    </w:p>
    <w:p w14:paraId="418ADBC7" w14:textId="1590BE55" w:rsidR="00FD6C97" w:rsidRPr="006569B6" w:rsidRDefault="00FD6C97" w:rsidP="00881FA5">
      <w:pPr>
        <w:rPr>
          <w:rFonts w:ascii="Palatino Linotype" w:hAnsi="Palatino Linotype"/>
          <w:b/>
          <w:sz w:val="22"/>
          <w:szCs w:val="22"/>
        </w:rPr>
      </w:pPr>
      <w:bookmarkStart w:id="3" w:name="OLE_LINK164"/>
      <w:bookmarkStart w:id="4" w:name="OLE_LINK165"/>
      <w:r w:rsidRPr="006569B6">
        <w:rPr>
          <w:rFonts w:ascii="Palatino Linotype" w:hAnsi="Palatino Linotype"/>
          <w:b/>
          <w:sz w:val="22"/>
          <w:szCs w:val="22"/>
        </w:rPr>
        <w:t>Preparatio</w:t>
      </w:r>
      <w:r w:rsidR="00881FA5" w:rsidRPr="006569B6">
        <w:rPr>
          <w:rFonts w:ascii="Palatino Linotype" w:hAnsi="Palatino Linotype"/>
          <w:b/>
          <w:sz w:val="22"/>
          <w:szCs w:val="22"/>
        </w:rPr>
        <w:t>n</w:t>
      </w:r>
    </w:p>
    <w:bookmarkEnd w:id="3"/>
    <w:bookmarkEnd w:id="4"/>
    <w:p w14:paraId="63B5093F" w14:textId="0123F84C" w:rsidR="00CE6134" w:rsidRPr="00A96855" w:rsidRDefault="00CE6134" w:rsidP="00A96855">
      <w:pPr>
        <w:pStyle w:val="ListParagraph"/>
        <w:numPr>
          <w:ilvl w:val="0"/>
          <w:numId w:val="24"/>
        </w:numPr>
        <w:rPr>
          <w:rFonts w:ascii="Palatino Linotype" w:hAnsi="Palatino Linotype"/>
          <w:sz w:val="22"/>
          <w:szCs w:val="22"/>
        </w:rPr>
      </w:pPr>
      <w:r w:rsidRPr="006569B6">
        <w:rPr>
          <w:rFonts w:ascii="Palatino Linotype" w:hAnsi="Palatino Linotype"/>
          <w:sz w:val="22"/>
          <w:szCs w:val="22"/>
        </w:rPr>
        <w:t xml:space="preserve">Read over </w:t>
      </w:r>
      <w:r w:rsidR="00FF36F1">
        <w:rPr>
          <w:rFonts w:ascii="Palatino Linotype" w:hAnsi="Palatino Linotype"/>
          <w:sz w:val="22"/>
          <w:szCs w:val="22"/>
        </w:rPr>
        <w:t xml:space="preserve">both parts of </w:t>
      </w:r>
      <w:r w:rsidRPr="006569B6">
        <w:rPr>
          <w:rFonts w:ascii="Palatino Linotype" w:hAnsi="Palatino Linotype"/>
          <w:sz w:val="22"/>
          <w:szCs w:val="22"/>
        </w:rPr>
        <w:t>the lab writeup</w:t>
      </w:r>
      <w:r w:rsidR="00A96855">
        <w:rPr>
          <w:rFonts w:ascii="Palatino Linotype" w:hAnsi="Palatino Linotype"/>
          <w:sz w:val="22"/>
          <w:szCs w:val="22"/>
        </w:rPr>
        <w:t xml:space="preserve"> and s</w:t>
      </w:r>
      <w:r w:rsidRPr="00A96855">
        <w:rPr>
          <w:rFonts w:ascii="Palatino Linotype" w:hAnsi="Palatino Linotype"/>
          <w:sz w:val="22"/>
          <w:szCs w:val="22"/>
        </w:rPr>
        <w:t xml:space="preserve">ummarize the purpose of </w:t>
      </w:r>
      <w:r w:rsidR="00FF36F1">
        <w:rPr>
          <w:rFonts w:ascii="Palatino Linotype" w:hAnsi="Palatino Linotype"/>
          <w:sz w:val="22"/>
          <w:szCs w:val="22"/>
        </w:rPr>
        <w:t xml:space="preserve">each part of </w:t>
      </w:r>
      <w:r w:rsidRPr="00A96855">
        <w:rPr>
          <w:rFonts w:ascii="Palatino Linotype" w:hAnsi="Palatino Linotype"/>
          <w:sz w:val="22"/>
          <w:szCs w:val="22"/>
        </w:rPr>
        <w:t>the lab in a couple of sentences in your notebook</w:t>
      </w:r>
      <w:r w:rsidR="00C410AF">
        <w:rPr>
          <w:rFonts w:ascii="Palatino Linotype" w:hAnsi="Palatino Linotype"/>
          <w:sz w:val="22"/>
          <w:szCs w:val="22"/>
        </w:rPr>
        <w:t>.</w:t>
      </w:r>
    </w:p>
    <w:p w14:paraId="1071401B" w14:textId="343BD0C5" w:rsidR="00CE6134" w:rsidRPr="006569B6" w:rsidRDefault="00A96855" w:rsidP="00CE6134">
      <w:pPr>
        <w:pStyle w:val="ListParagraph"/>
        <w:numPr>
          <w:ilvl w:val="0"/>
          <w:numId w:val="24"/>
        </w:numPr>
        <w:rPr>
          <w:rFonts w:ascii="Palatino Linotype" w:hAnsi="Palatino Linotype"/>
          <w:sz w:val="22"/>
          <w:szCs w:val="22"/>
        </w:rPr>
      </w:pPr>
      <w:r>
        <w:rPr>
          <w:rFonts w:ascii="Palatino Linotype" w:hAnsi="Palatino Linotype"/>
          <w:sz w:val="22"/>
          <w:szCs w:val="22"/>
        </w:rPr>
        <w:t>A</w:t>
      </w:r>
      <w:r w:rsidR="00CE6134" w:rsidRPr="006569B6">
        <w:rPr>
          <w:rFonts w:ascii="Palatino Linotype" w:hAnsi="Palatino Linotype"/>
          <w:sz w:val="22"/>
          <w:szCs w:val="22"/>
        </w:rPr>
        <w:t>nswer the following question in your notebook</w:t>
      </w:r>
      <w:r w:rsidR="00CC1CE1" w:rsidRPr="006569B6">
        <w:rPr>
          <w:rFonts w:ascii="Palatino Linotype" w:hAnsi="Palatino Linotype"/>
          <w:sz w:val="22"/>
          <w:szCs w:val="22"/>
        </w:rPr>
        <w:t>:</w:t>
      </w:r>
    </w:p>
    <w:p w14:paraId="065D2DC6" w14:textId="77777777" w:rsidR="006569B6" w:rsidRDefault="00CC1CE1" w:rsidP="006569B6">
      <w:pPr>
        <w:tabs>
          <w:tab w:val="left" w:pos="720"/>
          <w:tab w:val="left" w:pos="1440"/>
          <w:tab w:val="left" w:pos="2160"/>
        </w:tabs>
        <w:ind w:left="360"/>
        <w:rPr>
          <w:rFonts w:ascii="Palatino Linotype" w:hAnsi="Palatino Linotype"/>
          <w:sz w:val="22"/>
          <w:szCs w:val="22"/>
        </w:rPr>
      </w:pPr>
      <w:r w:rsidRPr="006569B6">
        <w:rPr>
          <w:rFonts w:ascii="Palatino Linotype" w:hAnsi="Palatino Linotype"/>
          <w:sz w:val="22"/>
          <w:szCs w:val="22"/>
        </w:rPr>
        <w:t xml:space="preserve">Suppose you want to use a single converging lens to form a highly magnified real image of a small object. How far from the lens should the object be positioned to obtain the largest possible real image? </w:t>
      </w:r>
    </w:p>
    <w:p w14:paraId="0C7287A4" w14:textId="3FB1ABBE" w:rsidR="007E25D6" w:rsidRPr="006569B6" w:rsidRDefault="00EC25C2" w:rsidP="006569B6">
      <w:pPr>
        <w:tabs>
          <w:tab w:val="left" w:pos="720"/>
          <w:tab w:val="left" w:pos="1440"/>
          <w:tab w:val="left" w:pos="2160"/>
        </w:tabs>
        <w:ind w:left="360"/>
        <w:rPr>
          <w:rFonts w:ascii="Palatino Linotype" w:hAnsi="Palatino Linotype"/>
          <w:sz w:val="22"/>
          <w:szCs w:val="22"/>
        </w:rPr>
      </w:pPr>
      <w:r w:rsidRPr="006569B6">
        <w:rPr>
          <w:rFonts w:ascii="Palatino Linotype" w:hAnsi="Palatino Linotype"/>
          <w:i/>
          <w:sz w:val="22"/>
          <w:szCs w:val="22"/>
        </w:rPr>
        <w:t xml:space="preserve">Arrive at and explain </w:t>
      </w:r>
      <w:r w:rsidR="00CC1CE1" w:rsidRPr="006569B6">
        <w:rPr>
          <w:rFonts w:ascii="Palatino Linotype" w:hAnsi="Palatino Linotype"/>
          <w:i/>
          <w:sz w:val="22"/>
          <w:szCs w:val="22"/>
        </w:rPr>
        <w:t xml:space="preserve">your answer </w:t>
      </w:r>
      <w:r w:rsidRPr="000D5826">
        <w:rPr>
          <w:rFonts w:ascii="Palatino Linotype" w:hAnsi="Palatino Linotype"/>
          <w:b/>
          <w:sz w:val="22"/>
          <w:szCs w:val="22"/>
        </w:rPr>
        <w:t>two ways</w:t>
      </w:r>
      <w:r w:rsidRPr="00DA5970">
        <w:rPr>
          <w:rFonts w:ascii="Palatino Linotype" w:hAnsi="Palatino Linotype"/>
          <w:sz w:val="22"/>
          <w:szCs w:val="22"/>
        </w:rPr>
        <w:t>:</w:t>
      </w:r>
      <w:r w:rsidRPr="006569B6">
        <w:rPr>
          <w:rFonts w:ascii="Palatino Linotype" w:hAnsi="Palatino Linotype"/>
          <w:i/>
          <w:sz w:val="22"/>
          <w:szCs w:val="22"/>
        </w:rPr>
        <w:t xml:space="preserve"> using </w:t>
      </w:r>
      <w:r w:rsidR="00CC1CE1" w:rsidRPr="006569B6">
        <w:rPr>
          <w:rFonts w:ascii="Palatino Linotype" w:hAnsi="Palatino Linotype"/>
          <w:i/>
          <w:sz w:val="22"/>
          <w:szCs w:val="22"/>
        </w:rPr>
        <w:t xml:space="preserve">a calculation and </w:t>
      </w:r>
      <w:r w:rsidRPr="006569B6">
        <w:rPr>
          <w:rFonts w:ascii="Palatino Linotype" w:hAnsi="Palatino Linotype"/>
          <w:i/>
          <w:sz w:val="22"/>
          <w:szCs w:val="22"/>
        </w:rPr>
        <w:t xml:space="preserve">using </w:t>
      </w:r>
      <w:r w:rsidR="00CC1CE1" w:rsidRPr="006569B6">
        <w:rPr>
          <w:rFonts w:ascii="Palatino Linotype" w:hAnsi="Palatino Linotype"/>
          <w:i/>
          <w:sz w:val="22"/>
          <w:szCs w:val="22"/>
        </w:rPr>
        <w:t>a ray diagram.</w:t>
      </w:r>
      <w:r w:rsidR="00FD6C97" w:rsidRPr="006569B6">
        <w:rPr>
          <w:rFonts w:ascii="Palatino Linotype" w:hAnsi="Palatino Linotype"/>
          <w:i/>
          <w:sz w:val="22"/>
          <w:szCs w:val="22"/>
        </w:rPr>
        <w:t xml:space="preserve"> </w:t>
      </w:r>
      <w:r w:rsidR="007E25D6" w:rsidRPr="006569B6">
        <w:rPr>
          <w:rFonts w:ascii="Palatino Linotype" w:hAnsi="Palatino Linotype"/>
          <w:i/>
          <w:sz w:val="22"/>
          <w:szCs w:val="22"/>
        </w:rPr>
        <w:t>Ray diagrams should include:</w:t>
      </w:r>
    </w:p>
    <w:p w14:paraId="20CA5919" w14:textId="77777777" w:rsidR="007E25D6" w:rsidRPr="006569B6" w:rsidRDefault="007E25D6" w:rsidP="007E25D6">
      <w:pPr>
        <w:tabs>
          <w:tab w:val="left" w:pos="720"/>
          <w:tab w:val="left" w:pos="1440"/>
          <w:tab w:val="left" w:pos="2160"/>
        </w:tabs>
        <w:ind w:left="360"/>
        <w:rPr>
          <w:rFonts w:ascii="Palatino Linotype" w:hAnsi="Palatino Linotype"/>
          <w:i/>
          <w:sz w:val="22"/>
          <w:szCs w:val="22"/>
        </w:rPr>
      </w:pPr>
      <w:r w:rsidRPr="006569B6">
        <w:rPr>
          <w:rFonts w:ascii="Palatino Linotype" w:hAnsi="Palatino Linotype"/>
          <w:i/>
          <w:sz w:val="22"/>
          <w:szCs w:val="22"/>
        </w:rPr>
        <w:t>• the optical axis</w:t>
      </w:r>
    </w:p>
    <w:p w14:paraId="0DC8E89B" w14:textId="77777777" w:rsidR="007E25D6" w:rsidRPr="006569B6" w:rsidRDefault="007E25D6" w:rsidP="007E25D6">
      <w:pPr>
        <w:tabs>
          <w:tab w:val="left" w:pos="720"/>
          <w:tab w:val="left" w:pos="1440"/>
          <w:tab w:val="left" w:pos="2160"/>
        </w:tabs>
        <w:ind w:left="360"/>
        <w:rPr>
          <w:rFonts w:ascii="Palatino Linotype" w:hAnsi="Palatino Linotype"/>
          <w:i/>
          <w:sz w:val="22"/>
          <w:szCs w:val="22"/>
        </w:rPr>
      </w:pPr>
      <w:r w:rsidRPr="006569B6">
        <w:rPr>
          <w:rFonts w:ascii="Palatino Linotype" w:hAnsi="Palatino Linotype"/>
          <w:i/>
          <w:sz w:val="22"/>
          <w:szCs w:val="22"/>
        </w:rPr>
        <w:t>• the lens and its two focal points</w:t>
      </w:r>
    </w:p>
    <w:p w14:paraId="6F903196" w14:textId="77777777" w:rsidR="007E25D6" w:rsidRPr="006569B6" w:rsidRDefault="007E25D6" w:rsidP="007E25D6">
      <w:pPr>
        <w:tabs>
          <w:tab w:val="left" w:pos="720"/>
          <w:tab w:val="left" w:pos="1440"/>
          <w:tab w:val="left" w:pos="2160"/>
        </w:tabs>
        <w:ind w:left="360"/>
        <w:rPr>
          <w:rFonts w:ascii="Palatino Linotype" w:hAnsi="Palatino Linotype"/>
          <w:i/>
          <w:sz w:val="22"/>
          <w:szCs w:val="22"/>
        </w:rPr>
      </w:pPr>
      <w:r w:rsidRPr="006569B6">
        <w:rPr>
          <w:rFonts w:ascii="Palatino Linotype" w:hAnsi="Palatino Linotype"/>
          <w:i/>
          <w:sz w:val="22"/>
          <w:szCs w:val="22"/>
        </w:rPr>
        <w:t>• the object</w:t>
      </w:r>
    </w:p>
    <w:p w14:paraId="09CB38F0" w14:textId="77777777" w:rsidR="007E25D6" w:rsidRPr="006569B6" w:rsidRDefault="007E25D6" w:rsidP="007E25D6">
      <w:pPr>
        <w:tabs>
          <w:tab w:val="left" w:pos="720"/>
          <w:tab w:val="left" w:pos="1440"/>
          <w:tab w:val="left" w:pos="2160"/>
        </w:tabs>
        <w:ind w:left="360"/>
        <w:rPr>
          <w:rFonts w:ascii="Palatino Linotype" w:hAnsi="Palatino Linotype"/>
          <w:i/>
          <w:sz w:val="22"/>
          <w:szCs w:val="22"/>
        </w:rPr>
      </w:pPr>
      <w:r w:rsidRPr="006569B6">
        <w:rPr>
          <w:rFonts w:ascii="Palatino Linotype" w:hAnsi="Palatino Linotype"/>
          <w:i/>
          <w:sz w:val="22"/>
          <w:szCs w:val="22"/>
        </w:rPr>
        <w:t xml:space="preserve">• two of the three principal rays, and </w:t>
      </w:r>
    </w:p>
    <w:p w14:paraId="545402F6" w14:textId="77777777" w:rsidR="007E25D6" w:rsidRPr="006569B6" w:rsidRDefault="007E25D6" w:rsidP="007E25D6">
      <w:pPr>
        <w:tabs>
          <w:tab w:val="left" w:pos="720"/>
          <w:tab w:val="left" w:pos="1440"/>
          <w:tab w:val="left" w:pos="2160"/>
        </w:tabs>
        <w:ind w:left="360"/>
        <w:rPr>
          <w:rFonts w:ascii="Palatino Linotype" w:hAnsi="Palatino Linotype"/>
          <w:i/>
          <w:sz w:val="22"/>
          <w:szCs w:val="22"/>
        </w:rPr>
      </w:pPr>
      <w:r w:rsidRPr="006569B6">
        <w:rPr>
          <w:rFonts w:ascii="Palatino Linotype" w:hAnsi="Palatino Linotype"/>
          <w:i/>
          <w:sz w:val="22"/>
          <w:szCs w:val="22"/>
        </w:rPr>
        <w:t xml:space="preserve">• the image. </w:t>
      </w:r>
    </w:p>
    <w:p w14:paraId="360284EA" w14:textId="77777777" w:rsidR="007E25D6" w:rsidRPr="006569B6" w:rsidRDefault="007E25D6" w:rsidP="007E25D6">
      <w:pPr>
        <w:tabs>
          <w:tab w:val="left" w:pos="720"/>
          <w:tab w:val="left" w:pos="1440"/>
          <w:tab w:val="left" w:pos="2160"/>
        </w:tabs>
        <w:ind w:left="360"/>
        <w:rPr>
          <w:rFonts w:ascii="Palatino Linotype" w:hAnsi="Palatino Linotype"/>
          <w:sz w:val="22"/>
          <w:szCs w:val="22"/>
        </w:rPr>
      </w:pPr>
      <w:bookmarkStart w:id="5" w:name="OLE_LINK156"/>
      <w:bookmarkStart w:id="6" w:name="OLE_LINK157"/>
      <w:r w:rsidRPr="006569B6">
        <w:rPr>
          <w:rFonts w:ascii="Palatino Linotype" w:hAnsi="Palatino Linotype"/>
          <w:i/>
          <w:sz w:val="22"/>
          <w:szCs w:val="22"/>
        </w:rPr>
        <w:t>(To produce an accurate diagram, use a ruler to ensure that lines are straight and the focal points are the same distance from the center of the lens, and draw these elements in that order.)</w:t>
      </w:r>
      <w:bookmarkEnd w:id="5"/>
      <w:bookmarkEnd w:id="6"/>
    </w:p>
    <w:p w14:paraId="56522FC2" w14:textId="77777777" w:rsidR="00FD6C97" w:rsidRPr="006569B6" w:rsidRDefault="00FD6C97" w:rsidP="00881FA5">
      <w:pPr>
        <w:tabs>
          <w:tab w:val="left" w:pos="720"/>
          <w:tab w:val="left" w:pos="1440"/>
          <w:tab w:val="left" w:pos="2160"/>
        </w:tabs>
        <w:ind w:left="360"/>
        <w:rPr>
          <w:rFonts w:ascii="Palatino Linotype" w:hAnsi="Palatino Linotype"/>
          <w:sz w:val="22"/>
          <w:szCs w:val="22"/>
        </w:rPr>
      </w:pPr>
    </w:p>
    <w:p w14:paraId="393C6EC3" w14:textId="51C4CC7D" w:rsidR="00FD6C97" w:rsidRPr="002E58E4" w:rsidRDefault="002E58E4" w:rsidP="002E58E4">
      <w:pPr>
        <w:rPr>
          <w:rFonts w:ascii="Palatino Linotype" w:hAnsi="Palatino Linotype"/>
          <w:b/>
          <w:sz w:val="22"/>
          <w:szCs w:val="22"/>
        </w:rPr>
      </w:pPr>
      <w:r>
        <w:rPr>
          <w:rFonts w:ascii="Palatino Linotype" w:hAnsi="Palatino Linotype"/>
          <w:b/>
          <w:sz w:val="22"/>
          <w:szCs w:val="22"/>
        </w:rPr>
        <w:t xml:space="preserve">Skills </w:t>
      </w:r>
      <w:r w:rsidR="00DA5970">
        <w:rPr>
          <w:rFonts w:ascii="Palatino Linotype" w:hAnsi="Palatino Linotype"/>
          <w:b/>
          <w:sz w:val="22"/>
          <w:szCs w:val="22"/>
        </w:rPr>
        <w:t>needed</w:t>
      </w:r>
    </w:p>
    <w:p w14:paraId="622BF432" w14:textId="4B441361" w:rsidR="00881FA5" w:rsidRPr="006569B6" w:rsidRDefault="00FD6C97" w:rsidP="00881FA5">
      <w:pPr>
        <w:tabs>
          <w:tab w:val="left" w:pos="720"/>
          <w:tab w:val="left" w:pos="1440"/>
          <w:tab w:val="left" w:pos="2160"/>
        </w:tabs>
        <w:rPr>
          <w:rFonts w:ascii="Palatino Linotype" w:hAnsi="Palatino Linotype"/>
          <w:sz w:val="22"/>
          <w:szCs w:val="22"/>
        </w:rPr>
      </w:pPr>
      <w:r w:rsidRPr="006569B6">
        <w:rPr>
          <w:rFonts w:ascii="Palatino Linotype" w:hAnsi="Palatino Linotype"/>
          <w:sz w:val="22"/>
          <w:szCs w:val="22"/>
        </w:rPr>
        <w:t xml:space="preserve">Before coming to </w:t>
      </w:r>
      <w:r w:rsidR="00881FA5" w:rsidRPr="006569B6">
        <w:rPr>
          <w:rFonts w:ascii="Palatino Linotype" w:hAnsi="Palatino Linotype"/>
          <w:sz w:val="22"/>
          <w:szCs w:val="22"/>
        </w:rPr>
        <w:t>lab,</w:t>
      </w:r>
      <w:r w:rsidRPr="006569B6">
        <w:rPr>
          <w:rFonts w:ascii="Palatino Linotype" w:hAnsi="Palatino Linotype"/>
          <w:sz w:val="22"/>
          <w:szCs w:val="22"/>
        </w:rPr>
        <w:t xml:space="preserve"> you should be able to:</w:t>
      </w:r>
    </w:p>
    <w:p w14:paraId="5703358C" w14:textId="77777777" w:rsidR="00FD6C97" w:rsidRPr="006569B6" w:rsidRDefault="00FD6C97" w:rsidP="00881FA5">
      <w:pPr>
        <w:numPr>
          <w:ilvl w:val="0"/>
          <w:numId w:val="13"/>
        </w:numPr>
        <w:tabs>
          <w:tab w:val="left" w:pos="720"/>
          <w:tab w:val="left" w:pos="1440"/>
          <w:tab w:val="left" w:pos="2160"/>
        </w:tabs>
        <w:rPr>
          <w:rFonts w:ascii="Palatino Linotype" w:hAnsi="Palatino Linotype"/>
          <w:sz w:val="22"/>
          <w:szCs w:val="22"/>
        </w:rPr>
      </w:pPr>
      <w:r w:rsidRPr="006569B6">
        <w:rPr>
          <w:rFonts w:ascii="Palatino Linotype" w:hAnsi="Palatino Linotype"/>
          <w:sz w:val="22"/>
          <w:szCs w:val="22"/>
        </w:rPr>
        <w:t>Use the thin lens equation to calculate the relationship between object position, image position, and the focal length of the lens.</w:t>
      </w:r>
    </w:p>
    <w:p w14:paraId="312A1CD1" w14:textId="77777777" w:rsidR="00FD6C97" w:rsidRPr="006569B6" w:rsidRDefault="00FD6C97" w:rsidP="00881FA5">
      <w:pPr>
        <w:numPr>
          <w:ilvl w:val="0"/>
          <w:numId w:val="13"/>
        </w:numPr>
        <w:tabs>
          <w:tab w:val="left" w:pos="720"/>
          <w:tab w:val="left" w:pos="1440"/>
          <w:tab w:val="left" w:pos="2160"/>
        </w:tabs>
        <w:rPr>
          <w:rFonts w:ascii="Palatino Linotype" w:hAnsi="Palatino Linotype"/>
          <w:sz w:val="22"/>
          <w:szCs w:val="22"/>
        </w:rPr>
      </w:pPr>
      <w:r w:rsidRPr="006569B6">
        <w:rPr>
          <w:rFonts w:ascii="Palatino Linotype" w:hAnsi="Palatino Linotype"/>
          <w:sz w:val="22"/>
          <w:szCs w:val="22"/>
        </w:rPr>
        <w:t>Use the relationship between magnification, object distance, and image distance to calculate image properties.</w:t>
      </w:r>
    </w:p>
    <w:p w14:paraId="37A0596A" w14:textId="77777777" w:rsidR="00FD6C97" w:rsidRPr="006569B6" w:rsidRDefault="00FD6C97" w:rsidP="00881FA5">
      <w:pPr>
        <w:numPr>
          <w:ilvl w:val="0"/>
          <w:numId w:val="13"/>
        </w:numPr>
        <w:tabs>
          <w:tab w:val="left" w:pos="720"/>
          <w:tab w:val="left" w:pos="1440"/>
          <w:tab w:val="left" w:pos="2160"/>
        </w:tabs>
        <w:rPr>
          <w:rFonts w:ascii="Palatino Linotype" w:hAnsi="Palatino Linotype"/>
          <w:sz w:val="22"/>
          <w:szCs w:val="22"/>
        </w:rPr>
      </w:pPr>
      <w:r w:rsidRPr="006569B6">
        <w:rPr>
          <w:rFonts w:ascii="Palatino Linotype" w:hAnsi="Palatino Linotype"/>
          <w:sz w:val="22"/>
          <w:szCs w:val="22"/>
        </w:rPr>
        <w:t>Draw a ray diagram to locate the image formed by an object and either a converging or a diverging lens.</w:t>
      </w:r>
    </w:p>
    <w:p w14:paraId="1D930908" w14:textId="77777777" w:rsidR="00FD6C97" w:rsidRPr="00881FA5" w:rsidRDefault="00FD6C97" w:rsidP="00881FA5">
      <w:pPr>
        <w:tabs>
          <w:tab w:val="left" w:pos="720"/>
          <w:tab w:val="left" w:pos="1440"/>
          <w:tab w:val="left" w:pos="2160"/>
        </w:tabs>
        <w:ind w:left="720"/>
        <w:rPr>
          <w:rFonts w:ascii="Palatino Linotype" w:hAnsi="Palatino Linotype"/>
          <w:szCs w:val="24"/>
        </w:rPr>
      </w:pPr>
    </w:p>
    <w:p w14:paraId="4BF6636A" w14:textId="6C2A64F2" w:rsidR="00FD6C97" w:rsidRPr="00FE6EC1" w:rsidRDefault="00FD6C97" w:rsidP="009D4A98">
      <w:pPr>
        <w:rPr>
          <w:rFonts w:ascii="Avenir Roman" w:hAnsi="Avenir Roman"/>
          <w:b/>
          <w:bCs/>
          <w:szCs w:val="24"/>
        </w:rPr>
      </w:pPr>
      <w:r w:rsidRPr="00881FA5">
        <w:rPr>
          <w:rFonts w:ascii="Palatino Linotype" w:hAnsi="Palatino Linotype"/>
          <w:b/>
          <w:smallCaps/>
          <w:szCs w:val="24"/>
        </w:rPr>
        <w:br w:type="page"/>
      </w:r>
      <w:bookmarkStart w:id="7" w:name="OLE_LINK5"/>
      <w:bookmarkStart w:id="8" w:name="OLE_LINK6"/>
      <w:r w:rsidRPr="00FE6EC1">
        <w:rPr>
          <w:rFonts w:ascii="Avenir Roman" w:hAnsi="Avenir Roman"/>
          <w:b/>
          <w:bCs/>
          <w:szCs w:val="24"/>
        </w:rPr>
        <w:lastRenderedPageBreak/>
        <w:t xml:space="preserve">Part </w:t>
      </w:r>
      <w:r w:rsidR="009D4A98" w:rsidRPr="00FE6EC1">
        <w:rPr>
          <w:rFonts w:ascii="Avenir Roman" w:hAnsi="Avenir Roman"/>
          <w:b/>
          <w:bCs/>
          <w:szCs w:val="24"/>
        </w:rPr>
        <w:t>1</w:t>
      </w:r>
      <w:r w:rsidRPr="00FE6EC1">
        <w:rPr>
          <w:rFonts w:ascii="Avenir Roman" w:hAnsi="Avenir Roman"/>
          <w:b/>
          <w:bCs/>
          <w:szCs w:val="24"/>
        </w:rPr>
        <w:t>: Microscope Design</w:t>
      </w:r>
    </w:p>
    <w:bookmarkEnd w:id="7"/>
    <w:bookmarkEnd w:id="8"/>
    <w:p w14:paraId="4650A94E" w14:textId="77777777" w:rsidR="00FD6C97" w:rsidRPr="003956F6" w:rsidRDefault="00FD6C97" w:rsidP="00881FA5">
      <w:pPr>
        <w:tabs>
          <w:tab w:val="left" w:pos="720"/>
          <w:tab w:val="left" w:pos="1440"/>
          <w:tab w:val="left" w:pos="2160"/>
        </w:tabs>
        <w:rPr>
          <w:rFonts w:ascii="Palatino Linotype" w:hAnsi="Palatino Linotype"/>
          <w:sz w:val="22"/>
          <w:szCs w:val="22"/>
        </w:rPr>
      </w:pPr>
    </w:p>
    <w:p w14:paraId="1F7C0056" w14:textId="6264D2AF" w:rsidR="00FD6C97" w:rsidRPr="003956F6" w:rsidRDefault="00FD6C97" w:rsidP="003956F6">
      <w:pPr>
        <w:tabs>
          <w:tab w:val="left" w:pos="720"/>
          <w:tab w:val="left" w:pos="1440"/>
          <w:tab w:val="left" w:pos="2160"/>
        </w:tabs>
        <w:ind w:left="360" w:right="360"/>
        <w:rPr>
          <w:rFonts w:ascii="Palatino Linotype" w:hAnsi="Palatino Linotype"/>
          <w:i/>
          <w:sz w:val="22"/>
          <w:szCs w:val="22"/>
        </w:rPr>
      </w:pPr>
      <w:r w:rsidRPr="003956F6">
        <w:rPr>
          <w:rFonts w:ascii="Palatino Linotype" w:hAnsi="Palatino Linotype"/>
          <w:i/>
          <w:sz w:val="22"/>
          <w:szCs w:val="22"/>
        </w:rPr>
        <w:t xml:space="preserve">Suppose you have been hired to run the optical microscopy lab at the local hospital. On your first day at work, you discover that the microscopes in the lab, although of very high quality, are quite old and are not equipped to digitally capture the image on a </w:t>
      </w:r>
      <w:r w:rsidR="00EE07F2" w:rsidRPr="00EE07F2">
        <w:rPr>
          <w:rFonts w:ascii="Palatino Linotype" w:hAnsi="Palatino Linotype"/>
          <w:i/>
          <w:sz w:val="22"/>
          <w:szCs w:val="22"/>
        </w:rPr>
        <w:t>CCD camera.</w:t>
      </w:r>
      <w:r w:rsidR="00EE07F2" w:rsidRPr="00EE07F2">
        <w:rPr>
          <w:rFonts w:ascii="Palatino Linotype" w:hAnsi="Palatino Linotype"/>
          <w:i/>
          <w:sz w:val="22"/>
          <w:szCs w:val="22"/>
          <w:vertAlign w:val="superscript"/>
        </w:rPr>
        <w:footnoteReference w:id="1"/>
      </w:r>
      <w:r w:rsidR="00EE07F2" w:rsidRPr="00EE07F2">
        <w:rPr>
          <w:rFonts w:ascii="Palatino Linotype" w:hAnsi="Palatino Linotype"/>
          <w:i/>
          <w:sz w:val="22"/>
          <w:szCs w:val="22"/>
        </w:rPr>
        <w:t xml:space="preserve"> </w:t>
      </w:r>
      <w:r w:rsidRPr="003956F6">
        <w:rPr>
          <w:rFonts w:ascii="Palatino Linotype" w:hAnsi="Palatino Linotype"/>
          <w:i/>
          <w:sz w:val="22"/>
          <w:szCs w:val="22"/>
        </w:rPr>
        <w:t xml:space="preserve">You therefore go to the director of your division with a proposal to purchase new, suitably equipped microscopes. Your director frowns on seeing </w:t>
      </w:r>
      <w:r w:rsidR="003956F6">
        <w:rPr>
          <w:rFonts w:ascii="Palatino Linotype" w:hAnsi="Palatino Linotype"/>
          <w:i/>
          <w:sz w:val="22"/>
          <w:szCs w:val="22"/>
        </w:rPr>
        <w:t>budget</w:t>
      </w:r>
      <w:r w:rsidRPr="003956F6">
        <w:rPr>
          <w:rFonts w:ascii="Palatino Linotype" w:hAnsi="Palatino Linotype"/>
          <w:i/>
          <w:sz w:val="22"/>
          <w:szCs w:val="22"/>
        </w:rPr>
        <w:t xml:space="preserve"> and says, “Just attach CCD cameras to an eyepiece in place of your eye.” Will this do the job, assuming you could find a way to attach the CCD cameras to the eyepieces?</w:t>
      </w:r>
      <w:r w:rsidR="00881FA5" w:rsidRPr="003956F6">
        <w:rPr>
          <w:rFonts w:ascii="Palatino Linotype" w:hAnsi="Palatino Linotype"/>
          <w:i/>
          <w:sz w:val="22"/>
          <w:szCs w:val="22"/>
        </w:rPr>
        <w:t xml:space="preserve"> </w:t>
      </w:r>
      <w:r w:rsidRPr="003956F6">
        <w:rPr>
          <w:rFonts w:ascii="Palatino Linotype" w:hAnsi="Palatino Linotype"/>
          <w:i/>
          <w:sz w:val="22"/>
          <w:szCs w:val="22"/>
        </w:rPr>
        <w:t>To figure this out, in this lab you will construct a simple model of a microscope.</w:t>
      </w:r>
    </w:p>
    <w:p w14:paraId="083DE103" w14:textId="77777777" w:rsidR="00FD6C97" w:rsidRPr="003956F6" w:rsidRDefault="00FD6C97" w:rsidP="00881FA5">
      <w:pPr>
        <w:tabs>
          <w:tab w:val="left" w:pos="720"/>
          <w:tab w:val="left" w:pos="1440"/>
          <w:tab w:val="left" w:pos="2160"/>
        </w:tabs>
        <w:rPr>
          <w:rFonts w:ascii="Palatino Linotype" w:hAnsi="Palatino Linotype"/>
          <w:b/>
          <w:bCs/>
          <w:sz w:val="22"/>
          <w:szCs w:val="22"/>
        </w:rPr>
      </w:pPr>
    </w:p>
    <w:p w14:paraId="48EDDDA5" w14:textId="071C5E4F" w:rsidR="00FD6C97" w:rsidRPr="00103DEC" w:rsidRDefault="00FD6C97" w:rsidP="00881FA5">
      <w:pPr>
        <w:tabs>
          <w:tab w:val="left" w:pos="720"/>
          <w:tab w:val="left" w:pos="1440"/>
          <w:tab w:val="left" w:pos="2160"/>
        </w:tabs>
        <w:outlineLvl w:val="0"/>
        <w:rPr>
          <w:rFonts w:ascii="Avenir Roman" w:hAnsi="Avenir Roman"/>
          <w:b/>
          <w:bCs/>
          <w:sz w:val="22"/>
          <w:szCs w:val="22"/>
        </w:rPr>
      </w:pPr>
      <w:r w:rsidRPr="00103DEC">
        <w:rPr>
          <w:rFonts w:ascii="Avenir Roman" w:hAnsi="Avenir Roman"/>
          <w:b/>
          <w:bCs/>
          <w:sz w:val="22"/>
          <w:szCs w:val="22"/>
        </w:rPr>
        <w:t>Goal</w:t>
      </w:r>
      <w:r w:rsidR="00455E95" w:rsidRPr="00103DEC">
        <w:rPr>
          <w:rFonts w:ascii="Avenir Roman" w:hAnsi="Avenir Roman"/>
          <w:b/>
          <w:bCs/>
          <w:sz w:val="22"/>
          <w:szCs w:val="22"/>
        </w:rPr>
        <w:t>s</w:t>
      </w:r>
    </w:p>
    <w:p w14:paraId="5080D413" w14:textId="79520230" w:rsidR="00455E95" w:rsidRPr="007175AD" w:rsidRDefault="00455E95" w:rsidP="007175AD">
      <w:pPr>
        <w:pStyle w:val="ListParagraph"/>
        <w:numPr>
          <w:ilvl w:val="0"/>
          <w:numId w:val="25"/>
        </w:numPr>
        <w:tabs>
          <w:tab w:val="left" w:pos="720"/>
          <w:tab w:val="left" w:pos="1440"/>
          <w:tab w:val="left" w:pos="2160"/>
        </w:tabs>
        <w:rPr>
          <w:rFonts w:ascii="Palatino Linotype" w:hAnsi="Palatino Linotype"/>
          <w:sz w:val="22"/>
          <w:szCs w:val="22"/>
        </w:rPr>
      </w:pPr>
      <w:r w:rsidRPr="007175AD">
        <w:rPr>
          <w:rFonts w:ascii="Palatino Linotype" w:hAnsi="Palatino Linotype"/>
          <w:sz w:val="22"/>
          <w:szCs w:val="22"/>
        </w:rPr>
        <w:t xml:space="preserve">To design and construct </w:t>
      </w:r>
      <w:r w:rsidRPr="007175AD">
        <w:rPr>
          <w:rFonts w:ascii="Palatino Linotype" w:hAnsi="Palatino Linotype"/>
          <w:b/>
          <w:sz w:val="22"/>
          <w:szCs w:val="22"/>
        </w:rPr>
        <w:t>two different designs of microscope</w:t>
      </w:r>
      <w:r w:rsidRPr="007175AD">
        <w:rPr>
          <w:rFonts w:ascii="Palatino Linotype" w:hAnsi="Palatino Linotype"/>
          <w:sz w:val="22"/>
          <w:szCs w:val="22"/>
        </w:rPr>
        <w:t xml:space="preserve">, one that produces a real image on a screen and one that produces a virtual image that </w:t>
      </w:r>
      <w:r w:rsidR="0098474E" w:rsidRPr="007175AD">
        <w:rPr>
          <w:rFonts w:ascii="Palatino Linotype" w:hAnsi="Palatino Linotype"/>
          <w:sz w:val="22"/>
          <w:szCs w:val="22"/>
        </w:rPr>
        <w:t>must be</w:t>
      </w:r>
      <w:r w:rsidRPr="007175AD">
        <w:rPr>
          <w:rFonts w:ascii="Palatino Linotype" w:hAnsi="Palatino Linotype"/>
          <w:sz w:val="22"/>
          <w:szCs w:val="22"/>
        </w:rPr>
        <w:t xml:space="preserve"> viewed through the eyepiece lens</w:t>
      </w:r>
      <w:r w:rsidR="00903460">
        <w:rPr>
          <w:rFonts w:ascii="Palatino Linotype" w:hAnsi="Palatino Linotype"/>
          <w:sz w:val="22"/>
          <w:szCs w:val="22"/>
        </w:rPr>
        <w:t>.</w:t>
      </w:r>
      <w:r w:rsidRPr="007175AD">
        <w:rPr>
          <w:rFonts w:ascii="Palatino Linotype" w:hAnsi="Palatino Linotype"/>
          <w:sz w:val="22"/>
          <w:szCs w:val="22"/>
        </w:rPr>
        <w:t xml:space="preserve"> </w:t>
      </w:r>
    </w:p>
    <w:p w14:paraId="4BBE0E10" w14:textId="60A26F0C" w:rsidR="000372B6" w:rsidRPr="00EE07F2" w:rsidRDefault="007175AD" w:rsidP="00455E95">
      <w:pPr>
        <w:pStyle w:val="ListParagraph"/>
        <w:numPr>
          <w:ilvl w:val="0"/>
          <w:numId w:val="25"/>
        </w:numPr>
        <w:tabs>
          <w:tab w:val="left" w:pos="720"/>
          <w:tab w:val="left" w:pos="1440"/>
          <w:tab w:val="left" w:pos="2160"/>
        </w:tabs>
        <w:rPr>
          <w:rFonts w:ascii="Palatino Linotype" w:hAnsi="Palatino Linotype"/>
          <w:sz w:val="22"/>
          <w:szCs w:val="22"/>
        </w:rPr>
      </w:pPr>
      <w:r>
        <w:rPr>
          <w:rFonts w:ascii="Palatino Linotype" w:hAnsi="Palatino Linotype"/>
          <w:sz w:val="22"/>
          <w:szCs w:val="22"/>
        </w:rPr>
        <w:t>T</w:t>
      </w:r>
      <w:r w:rsidR="00455E95" w:rsidRPr="007175AD">
        <w:rPr>
          <w:rFonts w:ascii="Palatino Linotype" w:hAnsi="Palatino Linotype"/>
          <w:sz w:val="22"/>
          <w:szCs w:val="22"/>
        </w:rPr>
        <w:t>o answer the question above</w:t>
      </w:r>
      <w:r>
        <w:rPr>
          <w:rFonts w:ascii="Palatino Linotype" w:hAnsi="Palatino Linotype"/>
          <w:sz w:val="22"/>
          <w:szCs w:val="22"/>
        </w:rPr>
        <w:t xml:space="preserve"> based on </w:t>
      </w:r>
      <w:r w:rsidR="00FC21A5">
        <w:rPr>
          <w:rFonts w:ascii="Palatino Linotype" w:hAnsi="Palatino Linotype"/>
          <w:sz w:val="22"/>
          <w:szCs w:val="22"/>
        </w:rPr>
        <w:t xml:space="preserve">what you learn from doing </w:t>
      </w:r>
      <w:r>
        <w:rPr>
          <w:rFonts w:ascii="Palatino Linotype" w:hAnsi="Palatino Linotype"/>
          <w:sz w:val="22"/>
          <w:szCs w:val="22"/>
        </w:rPr>
        <w:t>this lab</w:t>
      </w:r>
      <w:r w:rsidR="00455E95" w:rsidRPr="007175AD">
        <w:rPr>
          <w:rFonts w:ascii="Palatino Linotype" w:hAnsi="Palatino Linotype"/>
          <w:sz w:val="22"/>
          <w:szCs w:val="22"/>
        </w:rPr>
        <w:t xml:space="preserve">. </w:t>
      </w:r>
    </w:p>
    <w:p w14:paraId="7954C307" w14:textId="66B2F1DA" w:rsidR="00455E95" w:rsidRPr="00455E95" w:rsidRDefault="00455E95" w:rsidP="00455E95">
      <w:pPr>
        <w:tabs>
          <w:tab w:val="left" w:pos="720"/>
          <w:tab w:val="left" w:pos="1440"/>
          <w:tab w:val="left" w:pos="2160"/>
        </w:tabs>
        <w:rPr>
          <w:rFonts w:ascii="Palatino Linotype" w:hAnsi="Palatino Linotype"/>
          <w:sz w:val="22"/>
          <w:szCs w:val="22"/>
        </w:rPr>
      </w:pPr>
      <w:r w:rsidRPr="00455E95">
        <w:rPr>
          <w:rFonts w:ascii="Palatino Linotype" w:hAnsi="Palatino Linotype"/>
          <w:b/>
          <w:sz w:val="22"/>
          <w:szCs w:val="22"/>
        </w:rPr>
        <w:t>Important</w:t>
      </w:r>
      <w:r w:rsidRPr="00455E95">
        <w:rPr>
          <w:rFonts w:ascii="Palatino Linotype" w:hAnsi="Palatino Linotype"/>
          <w:sz w:val="22"/>
          <w:szCs w:val="22"/>
        </w:rPr>
        <w:t xml:space="preserve">: the CCD </w:t>
      </w:r>
      <w:r w:rsidR="00903460">
        <w:rPr>
          <w:rFonts w:ascii="Palatino Linotype" w:hAnsi="Palatino Linotype"/>
          <w:sz w:val="22"/>
          <w:szCs w:val="22"/>
        </w:rPr>
        <w:t>“</w:t>
      </w:r>
      <w:r w:rsidRPr="00455E95">
        <w:rPr>
          <w:rFonts w:ascii="Palatino Linotype" w:hAnsi="Palatino Linotype"/>
          <w:sz w:val="22"/>
          <w:szCs w:val="22"/>
        </w:rPr>
        <w:t>camera</w:t>
      </w:r>
      <w:r w:rsidR="00903460">
        <w:rPr>
          <w:rFonts w:ascii="Palatino Linotype" w:hAnsi="Palatino Linotype"/>
          <w:sz w:val="22"/>
          <w:szCs w:val="22"/>
        </w:rPr>
        <w:t>” commonly used with a microscope</w:t>
      </w:r>
      <w:r w:rsidRPr="00455E95">
        <w:rPr>
          <w:rFonts w:ascii="Palatino Linotype" w:hAnsi="Palatino Linotype"/>
          <w:sz w:val="22"/>
          <w:szCs w:val="22"/>
        </w:rPr>
        <w:t xml:space="preserve"> </w:t>
      </w:r>
      <w:r w:rsidR="00903460">
        <w:rPr>
          <w:rFonts w:ascii="Palatino Linotype" w:hAnsi="Palatino Linotype"/>
          <w:b/>
          <w:sz w:val="22"/>
          <w:szCs w:val="22"/>
        </w:rPr>
        <w:t xml:space="preserve">has no </w:t>
      </w:r>
      <w:r w:rsidRPr="00EE07F2">
        <w:rPr>
          <w:rFonts w:ascii="Palatino Linotype" w:hAnsi="Palatino Linotype"/>
          <w:b/>
          <w:sz w:val="22"/>
          <w:szCs w:val="22"/>
        </w:rPr>
        <w:t>lens</w:t>
      </w:r>
      <w:r w:rsidRPr="00455E95">
        <w:rPr>
          <w:rFonts w:ascii="Palatino Linotype" w:hAnsi="Palatino Linotype"/>
          <w:sz w:val="22"/>
          <w:szCs w:val="22"/>
        </w:rPr>
        <w:t xml:space="preserve">; it is simply an electronic sensor that records the light that lands on it (so records an image that is cast on it). </w:t>
      </w:r>
    </w:p>
    <w:p w14:paraId="74923569" w14:textId="6A365A61" w:rsidR="00FD6C97" w:rsidRDefault="00FD6C97" w:rsidP="00881FA5">
      <w:pPr>
        <w:tabs>
          <w:tab w:val="left" w:pos="720"/>
          <w:tab w:val="left" w:pos="1440"/>
          <w:tab w:val="left" w:pos="2160"/>
        </w:tabs>
        <w:rPr>
          <w:rFonts w:ascii="Palatino Linotype" w:hAnsi="Palatino Linotype"/>
          <w:b/>
          <w:bCs/>
          <w:sz w:val="22"/>
          <w:szCs w:val="22"/>
        </w:rPr>
      </w:pPr>
    </w:p>
    <w:p w14:paraId="423636DF" w14:textId="77777777" w:rsidR="006F39B7" w:rsidRPr="003956F6" w:rsidRDefault="006F39B7" w:rsidP="00881FA5">
      <w:pPr>
        <w:tabs>
          <w:tab w:val="left" w:pos="720"/>
          <w:tab w:val="left" w:pos="1440"/>
          <w:tab w:val="left" w:pos="2160"/>
        </w:tabs>
        <w:rPr>
          <w:rFonts w:ascii="Palatino Linotype" w:hAnsi="Palatino Linotype"/>
          <w:b/>
          <w:bCs/>
          <w:sz w:val="22"/>
          <w:szCs w:val="22"/>
        </w:rPr>
      </w:pPr>
    </w:p>
    <w:p w14:paraId="5504850B" w14:textId="49EA2936" w:rsidR="00103DEC" w:rsidRPr="00103DEC" w:rsidRDefault="00FD6C97" w:rsidP="00881FA5">
      <w:pPr>
        <w:tabs>
          <w:tab w:val="left" w:pos="720"/>
          <w:tab w:val="left" w:pos="1440"/>
          <w:tab w:val="left" w:pos="2160"/>
        </w:tabs>
        <w:outlineLvl w:val="0"/>
        <w:rPr>
          <w:rFonts w:ascii="Avenir Roman" w:hAnsi="Avenir Roman"/>
          <w:b/>
          <w:bCs/>
          <w:sz w:val="22"/>
          <w:szCs w:val="22"/>
        </w:rPr>
      </w:pPr>
      <w:r w:rsidRPr="00103DEC">
        <w:rPr>
          <w:rFonts w:ascii="Avenir Roman" w:hAnsi="Avenir Roman"/>
          <w:b/>
          <w:bCs/>
          <w:sz w:val="22"/>
          <w:szCs w:val="22"/>
        </w:rPr>
        <w:t>Planning</w:t>
      </w:r>
      <w:r w:rsidR="001B5392" w:rsidRPr="00103DEC">
        <w:rPr>
          <w:rFonts w:ascii="Avenir Roman" w:hAnsi="Avenir Roman"/>
          <w:b/>
          <w:bCs/>
          <w:sz w:val="22"/>
          <w:szCs w:val="22"/>
        </w:rPr>
        <w:t>:</w:t>
      </w:r>
      <w:r w:rsidRPr="00103DEC">
        <w:rPr>
          <w:rFonts w:ascii="Avenir Roman" w:hAnsi="Avenir Roman"/>
          <w:b/>
          <w:bCs/>
          <w:sz w:val="22"/>
          <w:szCs w:val="22"/>
          <w:vertAlign w:val="superscript"/>
        </w:rPr>
        <w:footnoteReference w:id="2"/>
      </w:r>
      <w:r w:rsidRPr="00103DEC">
        <w:rPr>
          <w:rFonts w:ascii="Avenir Roman" w:hAnsi="Avenir Roman"/>
          <w:b/>
          <w:bCs/>
          <w:sz w:val="22"/>
          <w:szCs w:val="22"/>
        </w:rPr>
        <w:t xml:space="preserve"> </w:t>
      </w:r>
    </w:p>
    <w:p w14:paraId="25977AA9" w14:textId="77777777" w:rsidR="00103DEC" w:rsidRPr="00103DEC" w:rsidRDefault="00103DEC" w:rsidP="00103DEC">
      <w:pPr>
        <w:tabs>
          <w:tab w:val="left" w:pos="720"/>
          <w:tab w:val="left" w:pos="1440"/>
          <w:tab w:val="left" w:pos="2160"/>
        </w:tabs>
        <w:rPr>
          <w:rFonts w:ascii="Palatino Linotype" w:hAnsi="Palatino Linotype"/>
          <w:b/>
          <w:bCs/>
          <w:sz w:val="22"/>
          <w:szCs w:val="22"/>
        </w:rPr>
      </w:pPr>
      <w:r w:rsidRPr="00103DEC">
        <w:rPr>
          <w:rFonts w:ascii="Palatino Linotype" w:hAnsi="Palatino Linotype"/>
          <w:b/>
          <w:bCs/>
          <w:sz w:val="22"/>
          <w:szCs w:val="22"/>
        </w:rPr>
        <w:t>Work through the following exercises with your lab partner or table</w:t>
      </w:r>
      <w:r w:rsidR="000E5D96">
        <w:rPr>
          <w:rFonts w:ascii="Palatino Linotype" w:hAnsi="Palatino Linotype"/>
          <w:b/>
          <w:bCs/>
          <w:sz w:val="22"/>
          <w:szCs w:val="22"/>
        </w:rPr>
        <w:t>.</w:t>
      </w:r>
      <w:r w:rsidRPr="00103DEC">
        <w:rPr>
          <w:rFonts w:ascii="Palatino Linotype" w:hAnsi="Palatino Linotype"/>
          <w:b/>
          <w:bCs/>
          <w:sz w:val="22"/>
          <w:szCs w:val="22"/>
        </w:rPr>
        <w:t xml:space="preserve"> </w:t>
      </w:r>
      <w:r w:rsidR="000E5D96">
        <w:rPr>
          <w:rFonts w:ascii="Palatino Linotype" w:hAnsi="Palatino Linotype"/>
          <w:b/>
          <w:bCs/>
          <w:sz w:val="22"/>
          <w:szCs w:val="22"/>
        </w:rPr>
        <w:t>E</w:t>
      </w:r>
      <w:r w:rsidRPr="00103DEC">
        <w:rPr>
          <w:rFonts w:ascii="Palatino Linotype" w:hAnsi="Palatino Linotype"/>
          <w:b/>
          <w:bCs/>
          <w:sz w:val="22"/>
          <w:szCs w:val="22"/>
        </w:rPr>
        <w:t>ach of you should record your answers and tape your diagrams into your lab notebook.</w:t>
      </w:r>
    </w:p>
    <w:p w14:paraId="3AB578A2" w14:textId="741532AE" w:rsidR="00FD6C97" w:rsidRDefault="00934FCE" w:rsidP="00881FA5">
      <w:pPr>
        <w:numPr>
          <w:ilvl w:val="0"/>
          <w:numId w:val="17"/>
        </w:numPr>
        <w:tabs>
          <w:tab w:val="left" w:pos="720"/>
          <w:tab w:val="left" w:pos="1440"/>
          <w:tab w:val="left" w:pos="2160"/>
        </w:tabs>
        <w:rPr>
          <w:rFonts w:ascii="Palatino Linotype" w:hAnsi="Palatino Linotype"/>
          <w:sz w:val="22"/>
          <w:szCs w:val="22"/>
        </w:rPr>
      </w:pPr>
      <w:bookmarkStart w:id="9" w:name="OLE_LINK47"/>
      <w:bookmarkStart w:id="10" w:name="OLE_LINK48"/>
      <w:r w:rsidRPr="00934FCE">
        <w:rPr>
          <w:rFonts w:ascii="Palatino Linotype" w:hAnsi="Palatino Linotype"/>
          <w:sz w:val="22"/>
          <w:szCs w:val="22"/>
        </w:rPr>
        <w:t>The diagram provided below shows an arrangement of a small object and two thin convex lenses analogous to that used in a typical compound microscope. A copy of this diagram is on a separate page for your use. On it, construct rays showing the image formed by lens 1, then use that image as the object for lens 2 and construct rays showing the image formed by lens 2</w:t>
      </w:r>
      <w:r w:rsidR="00FD6C97" w:rsidRPr="003956F6">
        <w:rPr>
          <w:rFonts w:ascii="Palatino Linotype" w:hAnsi="Palatino Linotype"/>
          <w:sz w:val="22"/>
          <w:szCs w:val="22"/>
        </w:rPr>
        <w:t>.</w:t>
      </w:r>
      <w:bookmarkEnd w:id="9"/>
      <w:bookmarkEnd w:id="10"/>
    </w:p>
    <w:p w14:paraId="6C462AE7" w14:textId="77777777" w:rsidR="009C5B2E" w:rsidRPr="003956F6" w:rsidRDefault="009C5B2E" w:rsidP="009C5B2E">
      <w:pPr>
        <w:tabs>
          <w:tab w:val="left" w:pos="1440"/>
          <w:tab w:val="left" w:pos="2160"/>
        </w:tabs>
        <w:ind w:left="720"/>
        <w:rPr>
          <w:rFonts w:ascii="Palatino Linotype" w:hAnsi="Palatino Linotype"/>
          <w:sz w:val="22"/>
          <w:szCs w:val="22"/>
        </w:rPr>
      </w:pPr>
    </w:p>
    <w:p w14:paraId="5EE1C534" w14:textId="70E2F866" w:rsidR="00FD6C97" w:rsidRPr="003956F6" w:rsidRDefault="009C5B2E" w:rsidP="00881FA5">
      <w:pPr>
        <w:tabs>
          <w:tab w:val="left" w:pos="720"/>
          <w:tab w:val="left" w:pos="1440"/>
          <w:tab w:val="left" w:pos="2160"/>
        </w:tabs>
        <w:ind w:left="720"/>
        <w:rPr>
          <w:rFonts w:ascii="Palatino Linotype" w:hAnsi="Palatino Linotype"/>
          <w:sz w:val="22"/>
          <w:szCs w:val="22"/>
        </w:rPr>
      </w:pPr>
      <w:bookmarkStart w:id="11" w:name="OLE_LINK30"/>
      <w:r>
        <w:rPr>
          <w:rFonts w:ascii="Palatino Linotype" w:hAnsi="Palatino Linotype"/>
          <w:noProof/>
          <w:sz w:val="22"/>
          <w:szCs w:val="22"/>
        </w:rPr>
        <w:drawing>
          <wp:inline distT="0" distB="0" distL="0" distR="0" wp14:anchorId="4E605BA3" wp14:editId="12EB9DE6">
            <wp:extent cx="4533900" cy="153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ns diagram template 1 no rays.png"/>
                    <pic:cNvPicPr/>
                  </pic:nvPicPr>
                  <pic:blipFill>
                    <a:blip r:embed="rId7"/>
                    <a:stretch>
                      <a:fillRect/>
                    </a:stretch>
                  </pic:blipFill>
                  <pic:spPr>
                    <a:xfrm>
                      <a:off x="0" y="0"/>
                      <a:ext cx="4533900" cy="1536700"/>
                    </a:xfrm>
                    <a:prstGeom prst="rect">
                      <a:avLst/>
                    </a:prstGeom>
                  </pic:spPr>
                </pic:pic>
              </a:graphicData>
            </a:graphic>
          </wp:inline>
        </w:drawing>
      </w:r>
    </w:p>
    <w:p w14:paraId="16573A61" w14:textId="182D3E70" w:rsidR="00FD6C97" w:rsidRPr="003956F6" w:rsidRDefault="00D27C21" w:rsidP="00881FA5">
      <w:pPr>
        <w:numPr>
          <w:ilvl w:val="0"/>
          <w:numId w:val="17"/>
        </w:numPr>
        <w:tabs>
          <w:tab w:val="left" w:pos="720"/>
          <w:tab w:val="left" w:pos="1440"/>
          <w:tab w:val="left" w:pos="2160"/>
        </w:tabs>
        <w:rPr>
          <w:rFonts w:ascii="Palatino Linotype" w:hAnsi="Palatino Linotype"/>
          <w:sz w:val="22"/>
          <w:szCs w:val="22"/>
        </w:rPr>
      </w:pPr>
      <w:bookmarkStart w:id="12" w:name="OLE_LINK15"/>
      <w:bookmarkEnd w:id="11"/>
      <w:r w:rsidRPr="00D27C21">
        <w:rPr>
          <w:rFonts w:ascii="Palatino Linotype" w:hAnsi="Palatino Linotype"/>
          <w:sz w:val="22"/>
          <w:szCs w:val="22"/>
        </w:rPr>
        <w:lastRenderedPageBreak/>
        <w:t>Think of lens 1 as the objective lens and lens 2 as the eyepiece lens of a microscope. Does the eyepiece lens form an image that could be detected by a CCD camera or cast on a screen? If so, where should the camera’s sensor be placed? If not, is it possible to adjust lens 2 so that its image could be cast on a screen?</w:t>
      </w:r>
      <w:r w:rsidR="00FD6C97" w:rsidRPr="003956F6">
        <w:rPr>
          <w:rFonts w:ascii="Palatino Linotype" w:hAnsi="Palatino Linotype"/>
          <w:sz w:val="22"/>
          <w:szCs w:val="22"/>
        </w:rPr>
        <w:t xml:space="preserve"> </w:t>
      </w:r>
      <w:bookmarkEnd w:id="12"/>
    </w:p>
    <w:p w14:paraId="080CF5CF" w14:textId="77777777" w:rsidR="00797378" w:rsidRPr="003956F6" w:rsidRDefault="00797378" w:rsidP="00797378">
      <w:pPr>
        <w:tabs>
          <w:tab w:val="left" w:pos="1440"/>
          <w:tab w:val="left" w:pos="2160"/>
        </w:tabs>
        <w:rPr>
          <w:rFonts w:ascii="Palatino Linotype" w:hAnsi="Palatino Linotype"/>
          <w:sz w:val="22"/>
          <w:szCs w:val="22"/>
        </w:rPr>
      </w:pPr>
    </w:p>
    <w:p w14:paraId="2B675097" w14:textId="5AA38F1E" w:rsidR="00FD6C97" w:rsidRDefault="00D27C21" w:rsidP="00881FA5">
      <w:pPr>
        <w:numPr>
          <w:ilvl w:val="0"/>
          <w:numId w:val="17"/>
        </w:numPr>
        <w:tabs>
          <w:tab w:val="left" w:pos="720"/>
          <w:tab w:val="left" w:pos="1440"/>
          <w:tab w:val="left" w:pos="2160"/>
        </w:tabs>
        <w:rPr>
          <w:rFonts w:ascii="Palatino Linotype" w:hAnsi="Palatino Linotype"/>
          <w:sz w:val="22"/>
          <w:szCs w:val="22"/>
        </w:rPr>
      </w:pPr>
      <w:r w:rsidRPr="00D27C21">
        <w:rPr>
          <w:rFonts w:ascii="Palatino Linotype" w:hAnsi="Palatino Linotype"/>
          <w:sz w:val="22"/>
          <w:szCs w:val="22"/>
        </w:rPr>
        <w:t>The diagram below shows another arrangement of a small object and two thin convex lenses. On your printed copy of the diagram, construct rays showing the image formed by lens 1, then use that image as the object for lens 2 and construct rays showing the image formed by lens 2.</w:t>
      </w:r>
    </w:p>
    <w:p w14:paraId="4FB6607E" w14:textId="77777777" w:rsidR="002E2E99" w:rsidRPr="003956F6" w:rsidRDefault="002E2E99" w:rsidP="002E2E99">
      <w:pPr>
        <w:tabs>
          <w:tab w:val="left" w:pos="1440"/>
          <w:tab w:val="left" w:pos="2160"/>
        </w:tabs>
        <w:rPr>
          <w:rFonts w:ascii="Palatino Linotype" w:hAnsi="Palatino Linotype"/>
          <w:sz w:val="22"/>
          <w:szCs w:val="22"/>
        </w:rPr>
      </w:pPr>
    </w:p>
    <w:p w14:paraId="358B70EC" w14:textId="38B82DBE" w:rsidR="00FD6C97" w:rsidRPr="003956F6" w:rsidRDefault="002E2E99" w:rsidP="00881FA5">
      <w:pPr>
        <w:tabs>
          <w:tab w:val="left" w:pos="720"/>
          <w:tab w:val="left" w:pos="1440"/>
          <w:tab w:val="left" w:pos="2160"/>
        </w:tabs>
        <w:ind w:left="720"/>
        <w:rPr>
          <w:rFonts w:ascii="Palatino Linotype" w:hAnsi="Palatino Linotype"/>
          <w:sz w:val="22"/>
          <w:szCs w:val="22"/>
        </w:rPr>
      </w:pPr>
      <w:r>
        <w:rPr>
          <w:rFonts w:ascii="Palatino Linotype" w:hAnsi="Palatino Linotype"/>
          <w:noProof/>
          <w:sz w:val="22"/>
          <w:szCs w:val="22"/>
        </w:rPr>
        <w:drawing>
          <wp:inline distT="0" distB="0" distL="0" distR="0" wp14:anchorId="0CBFABF1" wp14:editId="535E1048">
            <wp:extent cx="5092700" cy="153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ns diagram template 2 no rays.png"/>
                    <pic:cNvPicPr/>
                  </pic:nvPicPr>
                  <pic:blipFill>
                    <a:blip r:embed="rId8"/>
                    <a:stretch>
                      <a:fillRect/>
                    </a:stretch>
                  </pic:blipFill>
                  <pic:spPr>
                    <a:xfrm>
                      <a:off x="0" y="0"/>
                      <a:ext cx="5092700" cy="1536700"/>
                    </a:xfrm>
                    <a:prstGeom prst="rect">
                      <a:avLst/>
                    </a:prstGeom>
                  </pic:spPr>
                </pic:pic>
              </a:graphicData>
            </a:graphic>
          </wp:inline>
        </w:drawing>
      </w:r>
    </w:p>
    <w:p w14:paraId="26466E2B" w14:textId="77777777" w:rsidR="00797378" w:rsidRPr="003956F6" w:rsidRDefault="00797378" w:rsidP="00881FA5">
      <w:pPr>
        <w:tabs>
          <w:tab w:val="left" w:pos="720"/>
          <w:tab w:val="left" w:pos="1440"/>
          <w:tab w:val="left" w:pos="2160"/>
        </w:tabs>
        <w:ind w:left="720"/>
        <w:rPr>
          <w:rFonts w:ascii="Palatino Linotype" w:hAnsi="Palatino Linotype"/>
          <w:sz w:val="22"/>
          <w:szCs w:val="22"/>
        </w:rPr>
      </w:pPr>
    </w:p>
    <w:p w14:paraId="4177CCD3" w14:textId="70A163A1" w:rsidR="00FD6C97" w:rsidRPr="003956F6" w:rsidRDefault="001924F1" w:rsidP="00881FA5">
      <w:pPr>
        <w:numPr>
          <w:ilvl w:val="0"/>
          <w:numId w:val="17"/>
        </w:numPr>
        <w:tabs>
          <w:tab w:val="left" w:pos="720"/>
          <w:tab w:val="left" w:pos="1440"/>
          <w:tab w:val="left" w:pos="2160"/>
        </w:tabs>
        <w:rPr>
          <w:rFonts w:ascii="Palatino Linotype" w:hAnsi="Palatino Linotype"/>
          <w:sz w:val="22"/>
          <w:szCs w:val="22"/>
        </w:rPr>
      </w:pPr>
      <w:bookmarkStart w:id="13" w:name="OLE_LINK14"/>
      <w:r w:rsidRPr="001924F1">
        <w:rPr>
          <w:rFonts w:ascii="Palatino Linotype" w:hAnsi="Palatino Linotype"/>
          <w:sz w:val="22"/>
          <w:szCs w:val="22"/>
        </w:rPr>
        <w:t>Think of lens 1 as the objective lens and lens 2 as the eyepiece lens of a microscope. Does the eyepiece lens form an image that could be viewed on a screen? If so, where should the screen be placed? If not, is it possible to adjust lens 2 so that its image could be viewed on a screen?</w:t>
      </w:r>
    </w:p>
    <w:p w14:paraId="76FD3FE2" w14:textId="0C99216C" w:rsidR="00797378" w:rsidRDefault="00797378" w:rsidP="00797378">
      <w:pPr>
        <w:tabs>
          <w:tab w:val="left" w:pos="1440"/>
          <w:tab w:val="left" w:pos="2160"/>
        </w:tabs>
        <w:rPr>
          <w:rFonts w:ascii="Palatino Linotype" w:hAnsi="Palatino Linotype"/>
          <w:sz w:val="22"/>
          <w:szCs w:val="22"/>
        </w:rPr>
      </w:pPr>
    </w:p>
    <w:p w14:paraId="69A3E69A" w14:textId="77777777" w:rsidR="003E7FB8" w:rsidRPr="003956F6" w:rsidRDefault="003E7FB8" w:rsidP="00797378">
      <w:pPr>
        <w:tabs>
          <w:tab w:val="left" w:pos="1440"/>
          <w:tab w:val="left" w:pos="2160"/>
        </w:tabs>
        <w:rPr>
          <w:rFonts w:ascii="Palatino Linotype" w:hAnsi="Palatino Linotype"/>
          <w:sz w:val="22"/>
          <w:szCs w:val="22"/>
        </w:rPr>
      </w:pPr>
    </w:p>
    <w:bookmarkEnd w:id="13"/>
    <w:p w14:paraId="421741DC" w14:textId="77777777" w:rsidR="001924F1" w:rsidRPr="003E7FB8" w:rsidRDefault="001924F1" w:rsidP="001924F1">
      <w:pPr>
        <w:tabs>
          <w:tab w:val="left" w:pos="720"/>
          <w:tab w:val="left" w:pos="1440"/>
          <w:tab w:val="left" w:pos="2160"/>
        </w:tabs>
        <w:rPr>
          <w:rFonts w:ascii="Avenir Roman" w:hAnsi="Avenir Roman"/>
          <w:b/>
          <w:bCs/>
          <w:sz w:val="22"/>
          <w:szCs w:val="22"/>
        </w:rPr>
      </w:pPr>
      <w:r w:rsidRPr="003E7FB8">
        <w:rPr>
          <w:rFonts w:ascii="Avenir Roman" w:hAnsi="Avenir Roman"/>
          <w:b/>
          <w:bCs/>
          <w:sz w:val="22"/>
          <w:szCs w:val="22"/>
        </w:rPr>
        <w:t xml:space="preserve">Measuring </w:t>
      </w:r>
      <w:r w:rsidRPr="003E7FB8">
        <w:rPr>
          <w:rFonts w:ascii="Avenir Roman" w:hAnsi="Avenir Roman"/>
          <w:b/>
          <w:bCs/>
          <w:i/>
          <w:sz w:val="22"/>
          <w:szCs w:val="22"/>
        </w:rPr>
        <w:t>f</w:t>
      </w:r>
      <w:r w:rsidRPr="003E7FB8">
        <w:rPr>
          <w:rFonts w:ascii="Avenir Roman" w:hAnsi="Avenir Roman"/>
          <w:b/>
          <w:bCs/>
          <w:sz w:val="22"/>
          <w:szCs w:val="22"/>
        </w:rPr>
        <w:t xml:space="preserve"> for the “objective lens”</w:t>
      </w:r>
    </w:p>
    <w:p w14:paraId="02FE53B2" w14:textId="77777777" w:rsidR="00C60CCE" w:rsidRDefault="001924F1" w:rsidP="001924F1">
      <w:pPr>
        <w:tabs>
          <w:tab w:val="left" w:pos="720"/>
          <w:tab w:val="left" w:pos="1440"/>
          <w:tab w:val="left" w:pos="2160"/>
        </w:tabs>
        <w:rPr>
          <w:rFonts w:ascii="Palatino Linotype" w:hAnsi="Palatino Linotype"/>
          <w:b/>
          <w:sz w:val="22"/>
          <w:szCs w:val="22"/>
        </w:rPr>
      </w:pPr>
      <w:r w:rsidRPr="001924F1">
        <w:rPr>
          <w:rFonts w:ascii="Palatino Linotype" w:hAnsi="Palatino Linotype"/>
          <w:sz w:val="22"/>
          <w:szCs w:val="22"/>
        </w:rPr>
        <w:t>You will use the lens marked “+10 cm” as the objective lens in your “microscope”. To accurately construct the microscope, you need an accurate value for its focal length</w:t>
      </w:r>
      <w:r w:rsidR="000249FE">
        <w:rPr>
          <w:rFonts w:ascii="Palatino Linotype" w:hAnsi="Palatino Linotype"/>
          <w:sz w:val="22"/>
          <w:szCs w:val="22"/>
        </w:rPr>
        <w:t>.</w:t>
      </w:r>
      <w:r w:rsidRPr="001924F1">
        <w:rPr>
          <w:rFonts w:ascii="Palatino Linotype" w:hAnsi="Palatino Linotype"/>
          <w:sz w:val="22"/>
          <w:szCs w:val="22"/>
        </w:rPr>
        <w:t xml:space="preserve"> (</w:t>
      </w:r>
      <w:r w:rsidR="000249FE">
        <w:rPr>
          <w:rFonts w:ascii="Palatino Linotype" w:hAnsi="Palatino Linotype"/>
          <w:sz w:val="22"/>
          <w:szCs w:val="22"/>
        </w:rPr>
        <w:t>I</w:t>
      </w:r>
      <w:r w:rsidRPr="001924F1">
        <w:rPr>
          <w:rFonts w:ascii="Palatino Linotype" w:hAnsi="Palatino Linotype"/>
          <w:sz w:val="22"/>
          <w:szCs w:val="22"/>
        </w:rPr>
        <w:t>t is not as critical to have an accurate value for the focal length of the second lens, although you can also measure that if you want!)</w:t>
      </w:r>
      <w:r w:rsidRPr="001924F1">
        <w:rPr>
          <w:rFonts w:ascii="Palatino Linotype" w:hAnsi="Palatino Linotype"/>
          <w:b/>
          <w:sz w:val="22"/>
          <w:szCs w:val="22"/>
        </w:rPr>
        <w:t xml:space="preserve"> </w:t>
      </w:r>
    </w:p>
    <w:p w14:paraId="114668D9" w14:textId="7A254614" w:rsidR="001924F1" w:rsidRPr="001924F1" w:rsidRDefault="001924F1" w:rsidP="001924F1">
      <w:pPr>
        <w:tabs>
          <w:tab w:val="left" w:pos="720"/>
          <w:tab w:val="left" w:pos="1440"/>
          <w:tab w:val="left" w:pos="2160"/>
        </w:tabs>
        <w:rPr>
          <w:rFonts w:ascii="Palatino Linotype" w:hAnsi="Palatino Linotype"/>
          <w:sz w:val="22"/>
          <w:szCs w:val="22"/>
        </w:rPr>
      </w:pPr>
      <w:r w:rsidRPr="001924F1">
        <w:rPr>
          <w:rFonts w:ascii="Palatino Linotype" w:hAnsi="Palatino Linotype"/>
          <w:b/>
          <w:sz w:val="22"/>
          <w:szCs w:val="22"/>
        </w:rPr>
        <w:br/>
        <w:t xml:space="preserve">Determine its focal length from three measurements, recording your </w:t>
      </w:r>
      <w:r w:rsidR="008866FA">
        <w:rPr>
          <w:rFonts w:ascii="Palatino Linotype" w:hAnsi="Palatino Linotype"/>
          <w:b/>
          <w:sz w:val="22"/>
          <w:szCs w:val="22"/>
        </w:rPr>
        <w:t xml:space="preserve">measurement method, </w:t>
      </w:r>
      <w:r w:rsidRPr="001924F1">
        <w:rPr>
          <w:rFonts w:ascii="Palatino Linotype" w:hAnsi="Palatino Linotype"/>
          <w:b/>
          <w:sz w:val="22"/>
          <w:szCs w:val="22"/>
        </w:rPr>
        <w:t>data</w:t>
      </w:r>
      <w:r w:rsidR="008866FA">
        <w:rPr>
          <w:rFonts w:ascii="Palatino Linotype" w:hAnsi="Palatino Linotype"/>
          <w:b/>
          <w:sz w:val="22"/>
          <w:szCs w:val="22"/>
        </w:rPr>
        <w:t>,</w:t>
      </w:r>
      <w:r w:rsidRPr="001924F1">
        <w:rPr>
          <w:rFonts w:ascii="Palatino Linotype" w:hAnsi="Palatino Linotype"/>
          <w:b/>
          <w:sz w:val="22"/>
          <w:szCs w:val="22"/>
        </w:rPr>
        <w:t xml:space="preserve"> and analysis in your lab notebook as well as your measured value with uncertainty.</w:t>
      </w:r>
    </w:p>
    <w:p w14:paraId="732CC115" w14:textId="77777777" w:rsidR="00FD6C97" w:rsidRPr="003956F6" w:rsidRDefault="00FD6C97" w:rsidP="00881FA5">
      <w:pPr>
        <w:tabs>
          <w:tab w:val="left" w:pos="720"/>
          <w:tab w:val="left" w:pos="1440"/>
          <w:tab w:val="left" w:pos="2160"/>
        </w:tabs>
        <w:rPr>
          <w:rFonts w:ascii="Palatino Linotype" w:eastAsia="SimSun" w:hAnsi="Palatino Linotype"/>
          <w:b/>
          <w:bCs/>
          <w:smallCaps/>
          <w:sz w:val="22"/>
          <w:szCs w:val="22"/>
        </w:rPr>
      </w:pPr>
    </w:p>
    <w:p w14:paraId="58909FD7" w14:textId="77777777" w:rsidR="00881FA5" w:rsidRPr="003956F6" w:rsidRDefault="00881FA5" w:rsidP="00881FA5">
      <w:pPr>
        <w:tabs>
          <w:tab w:val="left" w:pos="720"/>
          <w:tab w:val="left" w:pos="1440"/>
          <w:tab w:val="left" w:pos="2160"/>
        </w:tabs>
        <w:rPr>
          <w:rFonts w:ascii="Palatino Linotype" w:eastAsia="SimSun" w:hAnsi="Palatino Linotype"/>
          <w:b/>
          <w:bCs/>
          <w:smallCaps/>
          <w:sz w:val="22"/>
          <w:szCs w:val="22"/>
        </w:rPr>
      </w:pPr>
    </w:p>
    <w:p w14:paraId="17B8911D" w14:textId="33A761BE" w:rsidR="0080184C" w:rsidRPr="0080184C" w:rsidRDefault="0080184C" w:rsidP="0080184C">
      <w:pPr>
        <w:tabs>
          <w:tab w:val="left" w:pos="720"/>
          <w:tab w:val="left" w:pos="1440"/>
          <w:tab w:val="left" w:pos="2160"/>
        </w:tabs>
        <w:rPr>
          <w:rFonts w:ascii="Avenir Roman" w:hAnsi="Avenir Roman"/>
          <w:b/>
          <w:bCs/>
          <w:sz w:val="22"/>
          <w:szCs w:val="22"/>
        </w:rPr>
      </w:pPr>
      <w:bookmarkStart w:id="14" w:name="OLE_LINK17"/>
      <w:bookmarkStart w:id="15" w:name="OLE_LINK18"/>
      <w:bookmarkStart w:id="16" w:name="OLE_LINK19"/>
      <w:r w:rsidRPr="0080184C">
        <w:rPr>
          <w:rFonts w:ascii="Avenir Roman" w:hAnsi="Avenir Roman"/>
          <w:b/>
          <w:bCs/>
          <w:sz w:val="22"/>
          <w:szCs w:val="22"/>
        </w:rPr>
        <w:t>Microscope 1: Real image on a CCD camera</w:t>
      </w:r>
      <w:r w:rsidR="00EC58B1">
        <w:rPr>
          <w:rFonts w:ascii="Avenir Roman" w:hAnsi="Avenir Roman"/>
          <w:b/>
          <w:bCs/>
          <w:sz w:val="22"/>
          <w:szCs w:val="22"/>
        </w:rPr>
        <w:t xml:space="preserve"> (electronic sensor)</w:t>
      </w:r>
    </w:p>
    <w:p w14:paraId="1EA3CE38" w14:textId="77777777" w:rsidR="0080184C" w:rsidRPr="0080184C" w:rsidRDefault="0080184C" w:rsidP="0080184C">
      <w:pPr>
        <w:tabs>
          <w:tab w:val="left" w:pos="720"/>
          <w:tab w:val="left" w:pos="1440"/>
          <w:tab w:val="left" w:pos="2160"/>
        </w:tabs>
        <w:rPr>
          <w:rFonts w:ascii="Palatino Linotype" w:hAnsi="Palatino Linotype"/>
          <w:b/>
          <w:sz w:val="22"/>
          <w:szCs w:val="22"/>
        </w:rPr>
      </w:pPr>
      <w:bookmarkStart w:id="17" w:name="OLE_LINK49"/>
      <w:bookmarkStart w:id="18" w:name="OLE_LINK50"/>
      <w:bookmarkEnd w:id="14"/>
      <w:r w:rsidRPr="0080184C">
        <w:rPr>
          <w:rFonts w:ascii="Palatino Linotype" w:hAnsi="Palatino Linotype"/>
          <w:b/>
          <w:sz w:val="22"/>
          <w:szCs w:val="22"/>
        </w:rPr>
        <w:t xml:space="preserve">Design and build an arrangement of two lenses which produces a highly magnified real image on a screen, with most of the magnification coming from the first (“objective”) lens. </w:t>
      </w:r>
    </w:p>
    <w:bookmarkEnd w:id="15"/>
    <w:bookmarkEnd w:id="16"/>
    <w:bookmarkEnd w:id="17"/>
    <w:bookmarkEnd w:id="18"/>
    <w:p w14:paraId="0D2AF52A" w14:textId="77777777" w:rsidR="0080184C" w:rsidRPr="0080184C" w:rsidRDefault="0080184C" w:rsidP="0080184C">
      <w:pPr>
        <w:tabs>
          <w:tab w:val="left" w:pos="720"/>
          <w:tab w:val="left" w:pos="1440"/>
          <w:tab w:val="left" w:pos="2160"/>
        </w:tabs>
        <w:rPr>
          <w:rFonts w:ascii="Palatino Linotype" w:hAnsi="Palatino Linotype"/>
          <w:b/>
          <w:sz w:val="22"/>
          <w:szCs w:val="22"/>
        </w:rPr>
      </w:pPr>
    </w:p>
    <w:p w14:paraId="1EBFDA0B" w14:textId="189888D2" w:rsidR="0080184C" w:rsidRPr="001F2C12" w:rsidRDefault="0080184C" w:rsidP="0080184C">
      <w:pPr>
        <w:tabs>
          <w:tab w:val="left" w:pos="720"/>
          <w:tab w:val="left" w:pos="1440"/>
          <w:tab w:val="left" w:pos="2160"/>
        </w:tabs>
        <w:rPr>
          <w:rFonts w:ascii="Palatino Linotype" w:hAnsi="Palatino Linotype"/>
          <w:sz w:val="22"/>
          <w:szCs w:val="22"/>
        </w:rPr>
      </w:pPr>
      <w:r w:rsidRPr="0080184C">
        <w:rPr>
          <w:rFonts w:ascii="Palatino Linotype" w:hAnsi="Palatino Linotype"/>
          <w:sz w:val="22"/>
          <w:szCs w:val="22"/>
        </w:rPr>
        <w:t xml:space="preserve">Begin by working out a design with your lab </w:t>
      </w:r>
      <w:r w:rsidR="0047044A">
        <w:rPr>
          <w:rFonts w:ascii="Palatino Linotype" w:hAnsi="Palatino Linotype"/>
          <w:sz w:val="22"/>
          <w:szCs w:val="22"/>
        </w:rPr>
        <w:t>group</w:t>
      </w:r>
      <w:r w:rsidRPr="0080184C">
        <w:rPr>
          <w:rFonts w:ascii="Palatino Linotype" w:hAnsi="Palatino Linotype"/>
          <w:sz w:val="22"/>
          <w:szCs w:val="22"/>
        </w:rPr>
        <w:t>, based on the planning exercises. Then assemble it, and if you need to, adjust the positions of the lenses to improve the image</w:t>
      </w:r>
      <w:r w:rsidR="00526F08">
        <w:rPr>
          <w:rFonts w:ascii="Palatino Linotype" w:hAnsi="Palatino Linotype"/>
          <w:sz w:val="22"/>
          <w:szCs w:val="22"/>
        </w:rPr>
        <w:t xml:space="preserve"> quality</w:t>
      </w:r>
      <w:r w:rsidRPr="0080184C">
        <w:rPr>
          <w:rFonts w:ascii="Palatino Linotype" w:hAnsi="Palatino Linotype"/>
          <w:sz w:val="22"/>
          <w:szCs w:val="22"/>
        </w:rPr>
        <w:t>. Finally, record your arrangement with a careful diagram in your lab book</w:t>
      </w:r>
      <w:r w:rsidR="00AA0B95">
        <w:rPr>
          <w:rFonts w:ascii="Palatino Linotype" w:hAnsi="Palatino Linotype"/>
          <w:sz w:val="22"/>
          <w:szCs w:val="22"/>
        </w:rPr>
        <w:t xml:space="preserve"> </w:t>
      </w:r>
      <w:r w:rsidR="00132C83">
        <w:rPr>
          <w:rFonts w:ascii="Palatino Linotype" w:hAnsi="Palatino Linotype"/>
          <w:sz w:val="22"/>
          <w:szCs w:val="22"/>
        </w:rPr>
        <w:t xml:space="preserve">as </w:t>
      </w:r>
      <w:r w:rsidR="0005737B">
        <w:rPr>
          <w:rFonts w:ascii="Palatino Linotype" w:hAnsi="Palatino Linotype"/>
          <w:sz w:val="22"/>
          <w:szCs w:val="22"/>
        </w:rPr>
        <w:t>described next</w:t>
      </w:r>
      <w:r w:rsidR="00AA0B95">
        <w:rPr>
          <w:rFonts w:ascii="Palatino Linotype" w:hAnsi="Palatino Linotype"/>
          <w:sz w:val="22"/>
          <w:szCs w:val="22"/>
        </w:rPr>
        <w:t>.</w:t>
      </w:r>
    </w:p>
    <w:p w14:paraId="4BD96CD2" w14:textId="77777777" w:rsidR="0080184C" w:rsidRPr="0080184C" w:rsidRDefault="0080184C" w:rsidP="0080184C">
      <w:pPr>
        <w:tabs>
          <w:tab w:val="left" w:pos="720"/>
          <w:tab w:val="left" w:pos="1440"/>
          <w:tab w:val="left" w:pos="2160"/>
        </w:tabs>
        <w:rPr>
          <w:rFonts w:ascii="Palatino Linotype" w:hAnsi="Palatino Linotype"/>
          <w:b/>
          <w:sz w:val="22"/>
          <w:szCs w:val="22"/>
        </w:rPr>
      </w:pPr>
    </w:p>
    <w:p w14:paraId="3F70CBB3" w14:textId="77777777" w:rsidR="00EC58B1" w:rsidRDefault="00EC58B1" w:rsidP="00881FA5">
      <w:pPr>
        <w:tabs>
          <w:tab w:val="left" w:pos="720"/>
          <w:tab w:val="left" w:pos="1440"/>
          <w:tab w:val="left" w:pos="2160"/>
        </w:tabs>
        <w:rPr>
          <w:rFonts w:ascii="Palatino Linotype" w:hAnsi="Palatino Linotype"/>
          <w:i/>
          <w:sz w:val="22"/>
          <w:szCs w:val="22"/>
        </w:rPr>
      </w:pPr>
    </w:p>
    <w:p w14:paraId="3F783878" w14:textId="533F5370" w:rsidR="00FD6C97" w:rsidRPr="003956F6" w:rsidRDefault="00FD6C97" w:rsidP="00881FA5">
      <w:pPr>
        <w:tabs>
          <w:tab w:val="left" w:pos="720"/>
          <w:tab w:val="left" w:pos="1440"/>
          <w:tab w:val="left" w:pos="2160"/>
        </w:tabs>
        <w:rPr>
          <w:rFonts w:ascii="Palatino Linotype" w:hAnsi="Palatino Linotype"/>
          <w:i/>
          <w:sz w:val="22"/>
          <w:szCs w:val="22"/>
        </w:rPr>
      </w:pPr>
      <w:r w:rsidRPr="003956F6">
        <w:rPr>
          <w:rFonts w:ascii="Palatino Linotype" w:hAnsi="Palatino Linotype"/>
          <w:i/>
          <w:sz w:val="22"/>
          <w:szCs w:val="22"/>
        </w:rPr>
        <w:t xml:space="preserve">In your lab book, draw a neat diagram showing: </w:t>
      </w:r>
    </w:p>
    <w:p w14:paraId="021B35C1" w14:textId="42C6214F"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 xml:space="preserve">the arrangement of the source, the lenses (labeled with focal lengths), and your eye </w:t>
      </w:r>
    </w:p>
    <w:p w14:paraId="68E9DEA4" w14:textId="15039EED"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 xml:space="preserve">all the measured distances between the parts </w:t>
      </w:r>
    </w:p>
    <w:p w14:paraId="6F0F15E4" w14:textId="0EADC924"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bookmarkStart w:id="19" w:name="OLE_LINK184"/>
      <w:bookmarkStart w:id="20" w:name="OLE_LINK185"/>
      <w:r w:rsidRPr="003956F6">
        <w:rPr>
          <w:rFonts w:ascii="Palatino Linotype" w:hAnsi="Palatino Linotype"/>
          <w:sz w:val="22"/>
          <w:szCs w:val="22"/>
        </w:rPr>
        <w:t xml:space="preserve">the focal points of both lenses </w:t>
      </w:r>
    </w:p>
    <w:p w14:paraId="30C7B448" w14:textId="3A2B50DD" w:rsidR="00FD6C97" w:rsidRPr="003956F6" w:rsidRDefault="00FD6C97"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 xml:space="preserve">the images formed by each lens </w:t>
      </w:r>
    </w:p>
    <w:bookmarkEnd w:id="19"/>
    <w:bookmarkEnd w:id="20"/>
    <w:p w14:paraId="785BE9B9" w14:textId="5F58151C" w:rsidR="00FD6C97" w:rsidRPr="003956F6" w:rsidRDefault="00FD6C97" w:rsidP="008A625A">
      <w:pPr>
        <w:pStyle w:val="ListParagraph"/>
        <w:numPr>
          <w:ilvl w:val="0"/>
          <w:numId w:val="20"/>
        </w:numPr>
        <w:tabs>
          <w:tab w:val="left" w:pos="720"/>
          <w:tab w:val="left" w:pos="1440"/>
          <w:tab w:val="left" w:pos="2160"/>
        </w:tabs>
        <w:spacing w:after="0"/>
        <w:rPr>
          <w:rFonts w:ascii="Palatino Linotype" w:hAnsi="Palatino Linotype"/>
          <w:sz w:val="22"/>
          <w:szCs w:val="22"/>
        </w:rPr>
      </w:pPr>
      <w:r w:rsidRPr="003956F6">
        <w:rPr>
          <w:rFonts w:ascii="Palatino Linotype" w:hAnsi="Palatino Linotype"/>
          <w:sz w:val="22"/>
          <w:szCs w:val="22"/>
        </w:rPr>
        <w:t>the distances from each lens to the image it forms</w:t>
      </w:r>
    </w:p>
    <w:p w14:paraId="7922478E" w14:textId="2B5D6165" w:rsidR="00FD6C97" w:rsidRPr="003956F6" w:rsidRDefault="00FD6C97" w:rsidP="00881FA5">
      <w:p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(You do not need to include rays unless you wish</w:t>
      </w:r>
      <w:r w:rsidR="001F2C12">
        <w:rPr>
          <w:rFonts w:ascii="Palatino Linotype" w:hAnsi="Palatino Linotype"/>
          <w:sz w:val="22"/>
          <w:szCs w:val="22"/>
        </w:rPr>
        <w:t xml:space="preserve"> to</w:t>
      </w:r>
      <w:r w:rsidRPr="003956F6">
        <w:rPr>
          <w:rFonts w:ascii="Palatino Linotype" w:hAnsi="Palatino Linotype"/>
          <w:sz w:val="22"/>
          <w:szCs w:val="22"/>
        </w:rPr>
        <w:t xml:space="preserve">.) </w:t>
      </w:r>
    </w:p>
    <w:p w14:paraId="331FFB69" w14:textId="77777777" w:rsidR="00FD6C97" w:rsidRPr="003956F6" w:rsidRDefault="00FD6C97" w:rsidP="00881FA5">
      <w:pPr>
        <w:tabs>
          <w:tab w:val="left" w:pos="720"/>
          <w:tab w:val="left" w:pos="1440"/>
          <w:tab w:val="left" w:pos="2160"/>
        </w:tabs>
        <w:rPr>
          <w:rFonts w:ascii="Palatino Linotype" w:hAnsi="Palatino Linotype"/>
          <w:sz w:val="22"/>
          <w:szCs w:val="22"/>
        </w:rPr>
      </w:pPr>
    </w:p>
    <w:p w14:paraId="6CFCC97A" w14:textId="77777777" w:rsidR="00FD6C97" w:rsidRPr="003956F6" w:rsidRDefault="00FD6C97" w:rsidP="00881FA5">
      <w:pPr>
        <w:tabs>
          <w:tab w:val="left" w:pos="720"/>
          <w:tab w:val="left" w:pos="1440"/>
          <w:tab w:val="left" w:pos="2160"/>
        </w:tabs>
        <w:rPr>
          <w:rFonts w:ascii="Palatino Linotype" w:hAnsi="Palatino Linotype"/>
          <w:i/>
          <w:sz w:val="22"/>
          <w:szCs w:val="22"/>
        </w:rPr>
      </w:pPr>
      <w:bookmarkStart w:id="21" w:name="OLE_LINK192"/>
      <w:bookmarkStart w:id="22" w:name="OLE_LINK193"/>
      <w:r w:rsidRPr="003956F6">
        <w:rPr>
          <w:rFonts w:ascii="Palatino Linotype" w:hAnsi="Palatino Linotype"/>
          <w:i/>
          <w:sz w:val="22"/>
          <w:szCs w:val="22"/>
        </w:rPr>
        <w:t>Also in your notebook:</w:t>
      </w:r>
    </w:p>
    <w:p w14:paraId="598DD379" w14:textId="7261F8AD" w:rsidR="00C855F3" w:rsidRPr="003956F6" w:rsidRDefault="00C855F3" w:rsidP="00C855F3">
      <w:pPr>
        <w:pStyle w:val="ListParagraph"/>
        <w:numPr>
          <w:ilvl w:val="0"/>
          <w:numId w:val="20"/>
        </w:numPr>
        <w:tabs>
          <w:tab w:val="left" w:pos="720"/>
          <w:tab w:val="left" w:pos="1440"/>
          <w:tab w:val="left" w:pos="2160"/>
        </w:tabs>
        <w:rPr>
          <w:rFonts w:ascii="Palatino Linotype" w:hAnsi="Palatino Linotype"/>
          <w:sz w:val="22"/>
          <w:szCs w:val="22"/>
        </w:rPr>
      </w:pPr>
      <w:bookmarkStart w:id="23" w:name="OLE_LINK190"/>
      <w:bookmarkStart w:id="24" w:name="OLE_LINK191"/>
      <w:r w:rsidRPr="003956F6">
        <w:rPr>
          <w:rFonts w:ascii="Palatino Linotype" w:hAnsi="Palatino Linotype"/>
          <w:sz w:val="22"/>
          <w:szCs w:val="22"/>
        </w:rPr>
        <w:t xml:space="preserve">Record whether the final image is upright or inverted </w:t>
      </w:r>
    </w:p>
    <w:p w14:paraId="61033E91" w14:textId="77777777" w:rsidR="00C855F3" w:rsidRDefault="00C855F3"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Calculate the expected magnification</w:t>
      </w:r>
      <w:r>
        <w:rPr>
          <w:rFonts w:ascii="Palatino Linotype" w:hAnsi="Palatino Linotype"/>
          <w:sz w:val="22"/>
          <w:szCs w:val="22"/>
        </w:rPr>
        <w:t xml:space="preserve"> (with uncertainty)</w:t>
      </w:r>
      <w:r w:rsidRPr="003956F6">
        <w:rPr>
          <w:rFonts w:ascii="Palatino Linotype" w:hAnsi="Palatino Linotype"/>
          <w:sz w:val="22"/>
          <w:szCs w:val="22"/>
        </w:rPr>
        <w:t xml:space="preserve">. </w:t>
      </w:r>
    </w:p>
    <w:bookmarkEnd w:id="21"/>
    <w:bookmarkEnd w:id="22"/>
    <w:p w14:paraId="423E1453" w14:textId="237F6637" w:rsidR="00FD6C97" w:rsidRPr="00C855F3" w:rsidRDefault="00C855F3" w:rsidP="00881FA5">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Measure and record the actual magnification</w:t>
      </w:r>
      <w:r w:rsidR="001B65B2">
        <w:rPr>
          <w:rFonts w:ascii="Palatino Linotype" w:hAnsi="Palatino Linotype"/>
          <w:sz w:val="22"/>
          <w:szCs w:val="22"/>
        </w:rPr>
        <w:t>;</w:t>
      </w:r>
      <w:r w:rsidRPr="003956F6">
        <w:rPr>
          <w:rFonts w:ascii="Palatino Linotype" w:hAnsi="Palatino Linotype"/>
          <w:sz w:val="22"/>
          <w:szCs w:val="22"/>
        </w:rPr>
        <w:t xml:space="preserve"> compare</w:t>
      </w:r>
      <w:r>
        <w:rPr>
          <w:rFonts w:ascii="Palatino Linotype" w:hAnsi="Palatino Linotype"/>
          <w:sz w:val="22"/>
          <w:szCs w:val="22"/>
        </w:rPr>
        <w:t xml:space="preserve"> to the expected value</w:t>
      </w:r>
      <w:r w:rsidRPr="003956F6">
        <w:rPr>
          <w:rFonts w:ascii="Palatino Linotype" w:hAnsi="Palatino Linotype"/>
          <w:sz w:val="22"/>
          <w:szCs w:val="22"/>
        </w:rPr>
        <w:t xml:space="preserve">. </w:t>
      </w:r>
      <w:r>
        <w:rPr>
          <w:rFonts w:ascii="Palatino Linotype" w:hAnsi="Palatino Linotype"/>
          <w:sz w:val="22"/>
          <w:szCs w:val="22"/>
        </w:rPr>
        <w:t>(</w:t>
      </w:r>
      <w:bookmarkEnd w:id="23"/>
      <w:bookmarkEnd w:id="24"/>
      <w:r w:rsidR="001B65B2">
        <w:rPr>
          <w:rFonts w:ascii="Palatino Linotype" w:hAnsi="Palatino Linotype"/>
          <w:sz w:val="22"/>
          <w:szCs w:val="22"/>
        </w:rPr>
        <w:t>The image may be distorted</w:t>
      </w:r>
      <w:r w:rsidR="0043657B">
        <w:rPr>
          <w:rFonts w:ascii="Palatino Linotype" w:hAnsi="Palatino Linotype"/>
          <w:sz w:val="22"/>
          <w:szCs w:val="22"/>
        </w:rPr>
        <w:t>,</w:t>
      </w:r>
      <w:r w:rsidR="001B65B2">
        <w:rPr>
          <w:rFonts w:ascii="Palatino Linotype" w:hAnsi="Palatino Linotype"/>
          <w:sz w:val="22"/>
          <w:szCs w:val="22"/>
        </w:rPr>
        <w:t xml:space="preserve"> making </w:t>
      </w:r>
      <w:r w:rsidR="0043657B">
        <w:rPr>
          <w:rFonts w:ascii="Palatino Linotype" w:hAnsi="Palatino Linotype"/>
          <w:sz w:val="22"/>
          <w:szCs w:val="22"/>
        </w:rPr>
        <w:t>this difficult</w:t>
      </w:r>
      <w:r w:rsidRPr="003956F6">
        <w:rPr>
          <w:rFonts w:ascii="Palatino Linotype" w:hAnsi="Palatino Linotype"/>
          <w:sz w:val="22"/>
          <w:szCs w:val="22"/>
        </w:rPr>
        <w:t>; do your best without undue effort</w:t>
      </w:r>
      <w:r>
        <w:rPr>
          <w:rFonts w:ascii="Palatino Linotype" w:hAnsi="Palatino Linotype"/>
          <w:sz w:val="22"/>
          <w:szCs w:val="22"/>
        </w:rPr>
        <w:t>.)</w:t>
      </w:r>
    </w:p>
    <w:p w14:paraId="629E806D" w14:textId="292FFF47" w:rsidR="00FD6C97" w:rsidRDefault="00101C2D" w:rsidP="00881FA5">
      <w:pPr>
        <w:tabs>
          <w:tab w:val="left" w:pos="720"/>
          <w:tab w:val="left" w:pos="1440"/>
          <w:tab w:val="left" w:pos="2160"/>
        </w:tabs>
        <w:rPr>
          <w:rFonts w:ascii="Palatino Linotype" w:hAnsi="Palatino Linotype"/>
          <w:sz w:val="22"/>
          <w:szCs w:val="22"/>
        </w:rPr>
      </w:pPr>
      <w:r w:rsidRPr="00101C2D">
        <w:rPr>
          <w:rFonts w:ascii="Palatino Linotype" w:hAnsi="Palatino Linotype"/>
          <w:i/>
          <w:sz w:val="22"/>
          <w:szCs w:val="22"/>
        </w:rPr>
        <w:t xml:space="preserve">Tips for measuring magnification: </w:t>
      </w:r>
      <w:r w:rsidRPr="00101C2D">
        <w:rPr>
          <w:rFonts w:ascii="Palatino Linotype" w:hAnsi="Palatino Linotype"/>
          <w:sz w:val="22"/>
          <w:szCs w:val="22"/>
        </w:rPr>
        <w:t>The crosshair pattern on the light source is marked with its actual size (like the measurement scale provided on some microscope objectives). Measure the size of a feature in the image with the calipers, taking care not to scratch the screen (you may want to mark the size on a piece of paper held up to the screen, then measure those markings with the calipers). Select a feature large enough that you can measure it accurately, but not so large that it will be distorted in a highly magnified image.</w:t>
      </w:r>
    </w:p>
    <w:p w14:paraId="3161152B" w14:textId="0A84C489" w:rsidR="00101C2D" w:rsidRDefault="00101C2D" w:rsidP="00881FA5">
      <w:pPr>
        <w:tabs>
          <w:tab w:val="left" w:pos="720"/>
          <w:tab w:val="left" w:pos="1440"/>
          <w:tab w:val="left" w:pos="2160"/>
        </w:tabs>
        <w:rPr>
          <w:rFonts w:ascii="Palatino Linotype" w:hAnsi="Palatino Linotype"/>
          <w:sz w:val="22"/>
          <w:szCs w:val="22"/>
        </w:rPr>
      </w:pPr>
    </w:p>
    <w:p w14:paraId="2274613C" w14:textId="77777777" w:rsidR="00254B70" w:rsidRDefault="00254B70" w:rsidP="00881FA5">
      <w:pPr>
        <w:tabs>
          <w:tab w:val="left" w:pos="720"/>
          <w:tab w:val="left" w:pos="1440"/>
          <w:tab w:val="left" w:pos="2160"/>
        </w:tabs>
        <w:rPr>
          <w:rFonts w:ascii="Palatino Linotype" w:hAnsi="Palatino Linotype"/>
          <w:sz w:val="22"/>
          <w:szCs w:val="22"/>
        </w:rPr>
      </w:pPr>
    </w:p>
    <w:p w14:paraId="48531B15" w14:textId="77777777" w:rsidR="00254B70" w:rsidRPr="00254B70" w:rsidRDefault="00254B70" w:rsidP="00254B70">
      <w:pPr>
        <w:tabs>
          <w:tab w:val="left" w:pos="720"/>
          <w:tab w:val="left" w:pos="1440"/>
          <w:tab w:val="left" w:pos="2160"/>
        </w:tabs>
        <w:rPr>
          <w:rFonts w:ascii="Avenir Roman" w:hAnsi="Avenir Roman"/>
          <w:b/>
          <w:bCs/>
          <w:sz w:val="22"/>
          <w:szCs w:val="22"/>
        </w:rPr>
      </w:pPr>
      <w:r w:rsidRPr="00254B70">
        <w:rPr>
          <w:rFonts w:ascii="Avenir Roman" w:hAnsi="Avenir Roman"/>
          <w:b/>
          <w:bCs/>
          <w:sz w:val="22"/>
          <w:szCs w:val="22"/>
        </w:rPr>
        <w:t>Microscope 2: Virtual image viewed by observer</w:t>
      </w:r>
    </w:p>
    <w:p w14:paraId="04CD7010" w14:textId="77777777" w:rsidR="002664CF" w:rsidRPr="002664CF" w:rsidRDefault="00254B70" w:rsidP="002664CF">
      <w:pPr>
        <w:tabs>
          <w:tab w:val="left" w:pos="720"/>
          <w:tab w:val="left" w:pos="1440"/>
          <w:tab w:val="left" w:pos="2160"/>
        </w:tabs>
        <w:rPr>
          <w:rFonts w:ascii="Palatino Linotype" w:hAnsi="Palatino Linotype"/>
          <w:i/>
          <w:sz w:val="22"/>
          <w:szCs w:val="22"/>
        </w:rPr>
      </w:pPr>
      <w:r w:rsidRPr="00254B70">
        <w:rPr>
          <w:rFonts w:ascii="Palatino Linotype" w:hAnsi="Palatino Linotype"/>
          <w:b/>
          <w:sz w:val="22"/>
          <w:szCs w:val="22"/>
        </w:rPr>
        <w:t xml:space="preserve">Design and build an arrangement of two lenses in which the first (“objective lens”) produces a magnified real image, and the second (“eyepiece lens”) produces a virtual image that can be viewed by a person’s eye. Look through it. </w:t>
      </w:r>
      <w:r w:rsidR="002664CF" w:rsidRPr="002664CF">
        <w:rPr>
          <w:rFonts w:ascii="Palatino Linotype" w:hAnsi="Palatino Linotype"/>
          <w:i/>
          <w:sz w:val="22"/>
          <w:szCs w:val="22"/>
        </w:rPr>
        <w:t xml:space="preserve">Due to the limitations of the types of lenses we have, don’t try for the maximum possible magnification, just significant magnification. </w:t>
      </w:r>
    </w:p>
    <w:p w14:paraId="1A8CF109" w14:textId="77777777" w:rsidR="00254B70" w:rsidRPr="00254B70" w:rsidRDefault="00254B70" w:rsidP="00254B70">
      <w:pPr>
        <w:tabs>
          <w:tab w:val="left" w:pos="720"/>
          <w:tab w:val="left" w:pos="1440"/>
          <w:tab w:val="left" w:pos="2160"/>
        </w:tabs>
        <w:rPr>
          <w:rFonts w:ascii="Palatino Linotype" w:hAnsi="Palatino Linotype"/>
          <w:sz w:val="22"/>
          <w:szCs w:val="22"/>
        </w:rPr>
      </w:pPr>
    </w:p>
    <w:p w14:paraId="19B3D3DE" w14:textId="0D759943" w:rsidR="00AF7D53" w:rsidRDefault="00254B70" w:rsidP="00254B70">
      <w:pPr>
        <w:tabs>
          <w:tab w:val="left" w:pos="720"/>
          <w:tab w:val="left" w:pos="1440"/>
          <w:tab w:val="left" w:pos="2160"/>
        </w:tabs>
        <w:rPr>
          <w:rFonts w:ascii="Palatino Linotype" w:hAnsi="Palatino Linotype"/>
          <w:sz w:val="22"/>
          <w:szCs w:val="22"/>
        </w:rPr>
      </w:pPr>
      <w:r w:rsidRPr="00254B70">
        <w:rPr>
          <w:rFonts w:ascii="Palatino Linotype" w:hAnsi="Palatino Linotype"/>
          <w:sz w:val="22"/>
          <w:szCs w:val="22"/>
        </w:rPr>
        <w:t>Record</w:t>
      </w:r>
      <w:r w:rsidR="00637D03">
        <w:rPr>
          <w:rFonts w:ascii="Palatino Linotype" w:hAnsi="Palatino Linotype"/>
          <w:sz w:val="22"/>
          <w:szCs w:val="22"/>
        </w:rPr>
        <w:t xml:space="preserve"> </w:t>
      </w:r>
      <w:r w:rsidR="003B34EB">
        <w:rPr>
          <w:rFonts w:ascii="Palatino Linotype" w:hAnsi="Palatino Linotype"/>
          <w:sz w:val="22"/>
          <w:szCs w:val="22"/>
        </w:rPr>
        <w:t>the arrangement</w:t>
      </w:r>
      <w:r w:rsidR="00637D03">
        <w:rPr>
          <w:rFonts w:ascii="Palatino Linotype" w:hAnsi="Palatino Linotype"/>
          <w:sz w:val="22"/>
          <w:szCs w:val="22"/>
        </w:rPr>
        <w:t xml:space="preserve"> </w:t>
      </w:r>
      <w:r w:rsidR="003B34EB">
        <w:rPr>
          <w:rFonts w:ascii="Palatino Linotype" w:hAnsi="Palatino Linotype"/>
          <w:sz w:val="22"/>
          <w:szCs w:val="22"/>
        </w:rPr>
        <w:t xml:space="preserve">of parts </w:t>
      </w:r>
      <w:r w:rsidR="00637D03">
        <w:rPr>
          <w:rFonts w:ascii="Palatino Linotype" w:hAnsi="Palatino Linotype"/>
          <w:sz w:val="22"/>
          <w:szCs w:val="22"/>
        </w:rPr>
        <w:t>with</w:t>
      </w:r>
      <w:r w:rsidRPr="00254B70">
        <w:rPr>
          <w:rFonts w:ascii="Palatino Linotype" w:hAnsi="Palatino Linotype"/>
          <w:sz w:val="22"/>
          <w:szCs w:val="22"/>
        </w:rPr>
        <w:t xml:space="preserve"> </w:t>
      </w:r>
      <w:r w:rsidR="000C1E23">
        <w:rPr>
          <w:rFonts w:ascii="Palatino Linotype" w:hAnsi="Palatino Linotype"/>
          <w:sz w:val="22"/>
          <w:szCs w:val="22"/>
        </w:rPr>
        <w:t xml:space="preserve">a diagram </w:t>
      </w:r>
      <w:r w:rsidR="003B34EB">
        <w:rPr>
          <w:rFonts w:ascii="Palatino Linotype" w:hAnsi="Palatino Linotype"/>
          <w:sz w:val="22"/>
          <w:szCs w:val="22"/>
        </w:rPr>
        <w:t xml:space="preserve">following the list above under </w:t>
      </w:r>
      <w:r w:rsidR="00AF7D53">
        <w:rPr>
          <w:rFonts w:ascii="Palatino Linotype" w:hAnsi="Palatino Linotype"/>
          <w:sz w:val="22"/>
          <w:szCs w:val="22"/>
        </w:rPr>
        <w:t>Microscope 1.</w:t>
      </w:r>
    </w:p>
    <w:p w14:paraId="2DBA0736" w14:textId="77777777" w:rsidR="00AF7D53" w:rsidRDefault="00AF7D53" w:rsidP="00254B70">
      <w:pPr>
        <w:tabs>
          <w:tab w:val="left" w:pos="720"/>
          <w:tab w:val="left" w:pos="1440"/>
          <w:tab w:val="left" w:pos="2160"/>
        </w:tabs>
        <w:rPr>
          <w:rFonts w:ascii="Palatino Linotype" w:hAnsi="Palatino Linotype"/>
          <w:sz w:val="22"/>
          <w:szCs w:val="22"/>
        </w:rPr>
      </w:pPr>
    </w:p>
    <w:p w14:paraId="4ADC2A53" w14:textId="77777777" w:rsidR="00AF7D53" w:rsidRPr="003956F6" w:rsidRDefault="00AF7D53" w:rsidP="00AF7D53">
      <w:pPr>
        <w:tabs>
          <w:tab w:val="left" w:pos="720"/>
          <w:tab w:val="left" w:pos="1440"/>
          <w:tab w:val="left" w:pos="2160"/>
        </w:tabs>
        <w:rPr>
          <w:rFonts w:ascii="Palatino Linotype" w:hAnsi="Palatino Linotype"/>
          <w:i/>
          <w:sz w:val="22"/>
          <w:szCs w:val="22"/>
        </w:rPr>
      </w:pPr>
      <w:r w:rsidRPr="003956F6">
        <w:rPr>
          <w:rFonts w:ascii="Palatino Linotype" w:hAnsi="Palatino Linotype"/>
          <w:i/>
          <w:sz w:val="22"/>
          <w:szCs w:val="22"/>
        </w:rPr>
        <w:t>Also in your notebook:</w:t>
      </w:r>
    </w:p>
    <w:p w14:paraId="7B508DC9" w14:textId="0F5E6AE1" w:rsidR="00AF7D53" w:rsidRPr="003956F6" w:rsidRDefault="00AF7D53" w:rsidP="00AF7D53">
      <w:pPr>
        <w:pStyle w:val="ListParagraph"/>
        <w:numPr>
          <w:ilvl w:val="0"/>
          <w:numId w:val="20"/>
        </w:numPr>
        <w:tabs>
          <w:tab w:val="left" w:pos="720"/>
          <w:tab w:val="left" w:pos="1440"/>
          <w:tab w:val="left" w:pos="2160"/>
        </w:tabs>
        <w:rPr>
          <w:rFonts w:ascii="Palatino Linotype" w:hAnsi="Palatino Linotype"/>
          <w:sz w:val="22"/>
          <w:szCs w:val="22"/>
        </w:rPr>
      </w:pPr>
      <w:r w:rsidRPr="003956F6">
        <w:rPr>
          <w:rFonts w:ascii="Palatino Linotype" w:hAnsi="Palatino Linotype"/>
          <w:sz w:val="22"/>
          <w:szCs w:val="22"/>
        </w:rPr>
        <w:t>Record whether the final image is upright or inverted</w:t>
      </w:r>
      <w:r>
        <w:rPr>
          <w:rFonts w:ascii="Palatino Linotype" w:hAnsi="Palatino Linotype"/>
          <w:sz w:val="22"/>
          <w:szCs w:val="22"/>
        </w:rPr>
        <w:t>.</w:t>
      </w:r>
      <w:r w:rsidRPr="003956F6">
        <w:rPr>
          <w:rFonts w:ascii="Palatino Linotype" w:hAnsi="Palatino Linotype"/>
          <w:sz w:val="22"/>
          <w:szCs w:val="22"/>
        </w:rPr>
        <w:t xml:space="preserve"> </w:t>
      </w:r>
    </w:p>
    <w:p w14:paraId="6FA93ED3" w14:textId="3BF4DEF6" w:rsidR="00AF7D53" w:rsidRPr="00AF7D53" w:rsidRDefault="00AF7D53" w:rsidP="00FC6ABC">
      <w:pPr>
        <w:pStyle w:val="ListParagraph"/>
        <w:numPr>
          <w:ilvl w:val="0"/>
          <w:numId w:val="20"/>
        </w:numPr>
        <w:tabs>
          <w:tab w:val="left" w:pos="720"/>
          <w:tab w:val="left" w:pos="1440"/>
          <w:tab w:val="left" w:pos="2160"/>
        </w:tabs>
        <w:spacing w:after="0"/>
        <w:rPr>
          <w:rFonts w:ascii="Palatino Linotype" w:hAnsi="Palatino Linotype"/>
          <w:sz w:val="22"/>
          <w:szCs w:val="22"/>
        </w:rPr>
      </w:pPr>
      <w:r>
        <w:rPr>
          <w:rFonts w:ascii="Palatino Linotype" w:hAnsi="Palatino Linotype"/>
          <w:sz w:val="22"/>
          <w:szCs w:val="22"/>
        </w:rPr>
        <w:t>Record anything else noteworthy about the image</w:t>
      </w:r>
      <w:r w:rsidRPr="003956F6">
        <w:rPr>
          <w:rFonts w:ascii="Palatino Linotype" w:hAnsi="Palatino Linotype"/>
          <w:sz w:val="22"/>
          <w:szCs w:val="22"/>
        </w:rPr>
        <w:t xml:space="preserve">. </w:t>
      </w:r>
    </w:p>
    <w:p w14:paraId="2C0793AD" w14:textId="226BB82F" w:rsidR="00254B70" w:rsidRPr="006A6941" w:rsidRDefault="00254B70" w:rsidP="00254B70">
      <w:pPr>
        <w:tabs>
          <w:tab w:val="left" w:pos="720"/>
          <w:tab w:val="left" w:pos="1440"/>
          <w:tab w:val="left" w:pos="2160"/>
        </w:tabs>
        <w:rPr>
          <w:rFonts w:ascii="Palatino Linotype" w:hAnsi="Palatino Linotype"/>
          <w:i/>
          <w:sz w:val="22"/>
          <w:szCs w:val="22"/>
        </w:rPr>
      </w:pPr>
      <w:r w:rsidRPr="006A6941">
        <w:rPr>
          <w:rFonts w:ascii="Palatino Linotype" w:hAnsi="Palatino Linotype"/>
          <w:i/>
          <w:sz w:val="22"/>
          <w:szCs w:val="22"/>
        </w:rPr>
        <w:t>You do not need to calculate or measure the magnification</w:t>
      </w:r>
      <w:r w:rsidR="006A6941" w:rsidRPr="006A6941">
        <w:rPr>
          <w:rFonts w:ascii="Palatino Linotype" w:hAnsi="Palatino Linotype"/>
          <w:i/>
          <w:sz w:val="22"/>
          <w:szCs w:val="22"/>
        </w:rPr>
        <w:t xml:space="preserve">; this is </w:t>
      </w:r>
      <w:r w:rsidRPr="006A6941">
        <w:rPr>
          <w:rFonts w:ascii="Palatino Linotype" w:hAnsi="Palatino Linotype"/>
          <w:i/>
          <w:sz w:val="22"/>
          <w:szCs w:val="22"/>
        </w:rPr>
        <w:t xml:space="preserve">very difficult to do with an image observed by eye, as it depends on psychological factors as well. </w:t>
      </w:r>
    </w:p>
    <w:p w14:paraId="43B813E8" w14:textId="77777777" w:rsidR="00254B70" w:rsidRPr="00254B70" w:rsidRDefault="00254B70" w:rsidP="00254B70">
      <w:pPr>
        <w:tabs>
          <w:tab w:val="left" w:pos="720"/>
          <w:tab w:val="left" w:pos="1440"/>
          <w:tab w:val="left" w:pos="2160"/>
        </w:tabs>
        <w:rPr>
          <w:rFonts w:ascii="Palatino Linotype" w:hAnsi="Palatino Linotype"/>
          <w:sz w:val="22"/>
          <w:szCs w:val="22"/>
        </w:rPr>
      </w:pPr>
    </w:p>
    <w:p w14:paraId="07E087BF" w14:textId="77777777" w:rsidR="00254B70" w:rsidRPr="00254B70" w:rsidRDefault="00254B70" w:rsidP="00254B70">
      <w:pPr>
        <w:tabs>
          <w:tab w:val="left" w:pos="720"/>
          <w:tab w:val="left" w:pos="1440"/>
          <w:tab w:val="left" w:pos="2160"/>
        </w:tabs>
        <w:rPr>
          <w:rFonts w:ascii="Palatino Linotype" w:hAnsi="Palatino Linotype"/>
          <w:bCs/>
          <w:sz w:val="22"/>
          <w:szCs w:val="22"/>
        </w:rPr>
      </w:pPr>
      <w:r w:rsidRPr="00254B70">
        <w:rPr>
          <w:rFonts w:ascii="Palatino Linotype" w:hAnsi="Palatino Linotype"/>
          <w:bCs/>
          <w:sz w:val="22"/>
          <w:szCs w:val="22"/>
        </w:rPr>
        <w:t>Examine the compound microscope at your lab station, and identify each part that corresponds to the parts of your model microscope. Also answer the following in your lab book:</w:t>
      </w:r>
    </w:p>
    <w:p w14:paraId="4763D23F" w14:textId="64BC8739" w:rsidR="00866C4C" w:rsidRPr="003956F6" w:rsidRDefault="00FC6ABC" w:rsidP="00866C4C">
      <w:pPr>
        <w:pStyle w:val="ListParagraph"/>
        <w:numPr>
          <w:ilvl w:val="0"/>
          <w:numId w:val="20"/>
        </w:numPr>
        <w:tabs>
          <w:tab w:val="left" w:pos="720"/>
          <w:tab w:val="left" w:pos="1440"/>
          <w:tab w:val="left" w:pos="2160"/>
        </w:tabs>
        <w:rPr>
          <w:rFonts w:ascii="Palatino Linotype" w:hAnsi="Palatino Linotype"/>
          <w:sz w:val="22"/>
          <w:szCs w:val="22"/>
        </w:rPr>
      </w:pPr>
      <w:r>
        <w:rPr>
          <w:rFonts w:ascii="Palatino Linotype" w:hAnsi="Palatino Linotype"/>
          <w:bCs/>
          <w:sz w:val="22"/>
          <w:szCs w:val="22"/>
        </w:rPr>
        <w:t>Does</w:t>
      </w:r>
      <w:r w:rsidR="00866C4C" w:rsidRPr="00254B70">
        <w:rPr>
          <w:rFonts w:ascii="Palatino Linotype" w:hAnsi="Palatino Linotype"/>
          <w:bCs/>
          <w:sz w:val="22"/>
          <w:szCs w:val="22"/>
        </w:rPr>
        <w:t xml:space="preserve"> th</w:t>
      </w:r>
      <w:r>
        <w:rPr>
          <w:rFonts w:ascii="Palatino Linotype" w:hAnsi="Palatino Linotype"/>
          <w:bCs/>
          <w:sz w:val="22"/>
          <w:szCs w:val="22"/>
        </w:rPr>
        <w:t>e</w:t>
      </w:r>
      <w:r w:rsidR="00866C4C" w:rsidRPr="00254B70">
        <w:rPr>
          <w:rFonts w:ascii="Palatino Linotype" w:hAnsi="Palatino Linotype"/>
          <w:bCs/>
          <w:sz w:val="22"/>
          <w:szCs w:val="22"/>
        </w:rPr>
        <w:t xml:space="preserve"> microscope</w:t>
      </w:r>
      <w:r>
        <w:rPr>
          <w:rFonts w:ascii="Palatino Linotype" w:hAnsi="Palatino Linotype"/>
          <w:bCs/>
          <w:sz w:val="22"/>
          <w:szCs w:val="22"/>
        </w:rPr>
        <w:t xml:space="preserve"> </w:t>
      </w:r>
      <w:r w:rsidR="00E95AC0">
        <w:rPr>
          <w:rFonts w:ascii="Palatino Linotype" w:hAnsi="Palatino Linotype"/>
          <w:bCs/>
          <w:sz w:val="22"/>
          <w:szCs w:val="22"/>
        </w:rPr>
        <w:t>produce</w:t>
      </w:r>
      <w:r>
        <w:rPr>
          <w:rFonts w:ascii="Palatino Linotype" w:hAnsi="Palatino Linotype"/>
          <w:bCs/>
          <w:sz w:val="22"/>
          <w:szCs w:val="22"/>
        </w:rPr>
        <w:t xml:space="preserve"> </w:t>
      </w:r>
      <w:r w:rsidR="00866C4C" w:rsidRPr="00254B70">
        <w:rPr>
          <w:rFonts w:ascii="Palatino Linotype" w:hAnsi="Palatino Linotype"/>
          <w:bCs/>
          <w:sz w:val="22"/>
          <w:szCs w:val="22"/>
        </w:rPr>
        <w:t>a real or virtual image?</w:t>
      </w:r>
      <w:r w:rsidR="00866C4C" w:rsidRPr="003956F6">
        <w:rPr>
          <w:rFonts w:ascii="Palatino Linotype" w:hAnsi="Palatino Linotype"/>
          <w:sz w:val="22"/>
          <w:szCs w:val="22"/>
        </w:rPr>
        <w:t xml:space="preserve"> </w:t>
      </w:r>
    </w:p>
    <w:p w14:paraId="719348E3" w14:textId="46F3BBF3" w:rsidR="00866C4C" w:rsidRDefault="00866C4C" w:rsidP="00254B70">
      <w:pPr>
        <w:pStyle w:val="ListParagraph"/>
        <w:numPr>
          <w:ilvl w:val="0"/>
          <w:numId w:val="20"/>
        </w:numPr>
        <w:tabs>
          <w:tab w:val="left" w:pos="720"/>
          <w:tab w:val="left" w:pos="1440"/>
          <w:tab w:val="left" w:pos="2160"/>
        </w:tabs>
        <w:rPr>
          <w:rFonts w:ascii="Palatino Linotype" w:hAnsi="Palatino Linotype"/>
          <w:sz w:val="22"/>
          <w:szCs w:val="22"/>
        </w:rPr>
      </w:pPr>
      <w:r w:rsidRPr="00254B70">
        <w:rPr>
          <w:rFonts w:ascii="Palatino Linotype" w:hAnsi="Palatino Linotype"/>
          <w:bCs/>
          <w:sz w:val="22"/>
          <w:szCs w:val="22"/>
        </w:rPr>
        <w:t xml:space="preserve">What is the role of the lens of your eye in </w:t>
      </w:r>
      <w:r>
        <w:rPr>
          <w:rFonts w:ascii="Palatino Linotype" w:hAnsi="Palatino Linotype"/>
          <w:bCs/>
          <w:sz w:val="22"/>
          <w:szCs w:val="22"/>
        </w:rPr>
        <w:t xml:space="preserve">your ability to perceive </w:t>
      </w:r>
      <w:r w:rsidR="00FC6ABC">
        <w:rPr>
          <w:rFonts w:ascii="Palatino Linotype" w:hAnsi="Palatino Linotype"/>
          <w:bCs/>
          <w:sz w:val="22"/>
          <w:szCs w:val="22"/>
        </w:rPr>
        <w:t xml:space="preserve">the </w:t>
      </w:r>
      <w:r>
        <w:rPr>
          <w:rFonts w:ascii="Palatino Linotype" w:hAnsi="Palatino Linotype"/>
          <w:bCs/>
          <w:sz w:val="22"/>
          <w:szCs w:val="22"/>
        </w:rPr>
        <w:t>image?</w:t>
      </w:r>
      <w:r w:rsidRPr="003956F6">
        <w:rPr>
          <w:rFonts w:ascii="Palatino Linotype" w:hAnsi="Palatino Linotype"/>
          <w:sz w:val="22"/>
          <w:szCs w:val="22"/>
        </w:rPr>
        <w:t xml:space="preserve"> </w:t>
      </w:r>
    </w:p>
    <w:p w14:paraId="058C044E" w14:textId="2CAB58B0" w:rsidR="00254B70" w:rsidRPr="00866C4C" w:rsidRDefault="00091001" w:rsidP="00254B70">
      <w:pPr>
        <w:pStyle w:val="ListParagraph"/>
        <w:numPr>
          <w:ilvl w:val="0"/>
          <w:numId w:val="20"/>
        </w:numPr>
        <w:tabs>
          <w:tab w:val="left" w:pos="720"/>
          <w:tab w:val="left" w:pos="1440"/>
          <w:tab w:val="left" w:pos="2160"/>
        </w:tabs>
        <w:rPr>
          <w:rFonts w:ascii="Palatino Linotype" w:hAnsi="Palatino Linotype"/>
          <w:sz w:val="22"/>
          <w:szCs w:val="22"/>
        </w:rPr>
      </w:pPr>
      <w:r>
        <w:rPr>
          <w:rFonts w:ascii="Palatino Linotype" w:hAnsi="Palatino Linotype"/>
          <w:bCs/>
          <w:sz w:val="22"/>
          <w:szCs w:val="22"/>
        </w:rPr>
        <w:t>T</w:t>
      </w:r>
      <w:r w:rsidR="00254B70" w:rsidRPr="00866C4C">
        <w:rPr>
          <w:rFonts w:ascii="Palatino Linotype" w:hAnsi="Palatino Linotype"/>
          <w:bCs/>
          <w:sz w:val="22"/>
          <w:szCs w:val="22"/>
        </w:rPr>
        <w:t xml:space="preserve">he light path from the objective lens to the eyepieces </w:t>
      </w:r>
      <w:r>
        <w:rPr>
          <w:rFonts w:ascii="Palatino Linotype" w:hAnsi="Palatino Linotype"/>
          <w:bCs/>
          <w:sz w:val="22"/>
          <w:szCs w:val="22"/>
        </w:rPr>
        <w:t xml:space="preserve">is enclosed by </w:t>
      </w:r>
      <w:r w:rsidR="00254B70" w:rsidRPr="00866C4C">
        <w:rPr>
          <w:rFonts w:ascii="Palatino Linotype" w:hAnsi="Palatino Linotype"/>
          <w:bCs/>
          <w:sz w:val="22"/>
          <w:szCs w:val="22"/>
        </w:rPr>
        <w:t>a solid box</w:t>
      </w:r>
      <w:r>
        <w:rPr>
          <w:rFonts w:ascii="Palatino Linotype" w:hAnsi="Palatino Linotype"/>
          <w:bCs/>
          <w:sz w:val="22"/>
          <w:szCs w:val="22"/>
        </w:rPr>
        <w:t>.</w:t>
      </w:r>
      <w:r w:rsidR="00254B70" w:rsidRPr="00866C4C">
        <w:rPr>
          <w:rFonts w:ascii="Palatino Linotype" w:hAnsi="Palatino Linotype"/>
          <w:bCs/>
          <w:sz w:val="22"/>
          <w:szCs w:val="22"/>
        </w:rPr>
        <w:t xml:space="preserve"> How might this improve the images </w:t>
      </w:r>
      <w:r>
        <w:rPr>
          <w:rFonts w:ascii="Palatino Linotype" w:hAnsi="Palatino Linotype"/>
          <w:bCs/>
          <w:sz w:val="22"/>
          <w:szCs w:val="22"/>
        </w:rPr>
        <w:t xml:space="preserve">a user </w:t>
      </w:r>
      <w:r w:rsidR="00254B70" w:rsidRPr="00866C4C">
        <w:rPr>
          <w:rFonts w:ascii="Palatino Linotype" w:hAnsi="Palatino Linotype"/>
          <w:bCs/>
          <w:sz w:val="22"/>
          <w:szCs w:val="22"/>
        </w:rPr>
        <w:t xml:space="preserve">can see </w:t>
      </w:r>
      <w:r w:rsidR="00DF794A">
        <w:rPr>
          <w:rFonts w:ascii="Palatino Linotype" w:hAnsi="Palatino Linotype"/>
          <w:bCs/>
          <w:sz w:val="22"/>
          <w:szCs w:val="22"/>
        </w:rPr>
        <w:t xml:space="preserve">through </w:t>
      </w:r>
      <w:r w:rsidR="00254B70" w:rsidRPr="00866C4C">
        <w:rPr>
          <w:rFonts w:ascii="Palatino Linotype" w:hAnsi="Palatino Linotype"/>
          <w:bCs/>
          <w:sz w:val="22"/>
          <w:szCs w:val="22"/>
        </w:rPr>
        <w:t>the microscope?</w:t>
      </w:r>
    </w:p>
    <w:p w14:paraId="5097E086" w14:textId="27B33687" w:rsidR="00881FA5" w:rsidRPr="00E51856" w:rsidRDefault="00FD6C97" w:rsidP="00881FA5">
      <w:pPr>
        <w:tabs>
          <w:tab w:val="left" w:pos="720"/>
          <w:tab w:val="left" w:pos="1440"/>
          <w:tab w:val="left" w:pos="2160"/>
        </w:tabs>
        <w:rPr>
          <w:rFonts w:ascii="Avenir Roman" w:hAnsi="Avenir Roman"/>
          <w:b/>
          <w:bCs/>
          <w:sz w:val="22"/>
          <w:szCs w:val="22"/>
        </w:rPr>
      </w:pPr>
      <w:r w:rsidRPr="00E51856">
        <w:rPr>
          <w:rFonts w:ascii="Avenir Roman" w:hAnsi="Avenir Roman"/>
          <w:b/>
          <w:bCs/>
          <w:sz w:val="22"/>
          <w:szCs w:val="22"/>
        </w:rPr>
        <w:lastRenderedPageBreak/>
        <w:t>Conclusion</w:t>
      </w:r>
      <w:r w:rsidR="00E51856">
        <w:rPr>
          <w:rFonts w:ascii="Avenir Roman" w:hAnsi="Avenir Roman"/>
          <w:b/>
          <w:bCs/>
          <w:sz w:val="22"/>
          <w:szCs w:val="22"/>
        </w:rPr>
        <w:t>s</w:t>
      </w:r>
    </w:p>
    <w:p w14:paraId="4944876C" w14:textId="618154A8" w:rsidR="00572645" w:rsidRPr="00572645" w:rsidRDefault="00572645" w:rsidP="00572645">
      <w:pPr>
        <w:tabs>
          <w:tab w:val="left" w:pos="720"/>
          <w:tab w:val="left" w:pos="1440"/>
          <w:tab w:val="left" w:pos="2160"/>
        </w:tabs>
        <w:rPr>
          <w:rFonts w:ascii="Palatino Linotype" w:hAnsi="Palatino Linotype"/>
          <w:i/>
          <w:sz w:val="22"/>
          <w:szCs w:val="22"/>
        </w:rPr>
      </w:pPr>
      <w:r w:rsidRPr="00572645">
        <w:rPr>
          <w:rFonts w:ascii="Palatino Linotype" w:hAnsi="Palatino Linotype"/>
          <w:i/>
          <w:sz w:val="22"/>
          <w:szCs w:val="22"/>
        </w:rPr>
        <w:t>In your lab notebook, address the following two points:</w:t>
      </w:r>
    </w:p>
    <w:p w14:paraId="20E34251" w14:textId="1B73EC7F" w:rsidR="00572645" w:rsidRPr="00572645" w:rsidRDefault="00572645" w:rsidP="00572645">
      <w:pPr>
        <w:tabs>
          <w:tab w:val="left" w:pos="720"/>
          <w:tab w:val="left" w:pos="1440"/>
          <w:tab w:val="left" w:pos="2160"/>
        </w:tabs>
        <w:rPr>
          <w:rFonts w:ascii="Palatino Linotype" w:hAnsi="Palatino Linotype"/>
          <w:sz w:val="22"/>
          <w:szCs w:val="22"/>
        </w:rPr>
      </w:pPr>
      <w:r w:rsidRPr="00572645">
        <w:rPr>
          <w:rFonts w:ascii="Palatino Linotype" w:hAnsi="Palatino Linotype"/>
          <w:sz w:val="22"/>
          <w:szCs w:val="22"/>
        </w:rPr>
        <w:t>For each of the two microscope designs, explain why the image formed by the second lens is real or virtual, based on the location of the image formed by the objective lens. Also explain why it is upright or inverted.</w:t>
      </w:r>
    </w:p>
    <w:p w14:paraId="4973D27A" w14:textId="77777777" w:rsidR="00572645" w:rsidRPr="00572645" w:rsidRDefault="00572645" w:rsidP="00572645">
      <w:pPr>
        <w:tabs>
          <w:tab w:val="left" w:pos="720"/>
          <w:tab w:val="left" w:pos="1440"/>
          <w:tab w:val="left" w:pos="2160"/>
        </w:tabs>
        <w:rPr>
          <w:rFonts w:ascii="Palatino Linotype" w:hAnsi="Palatino Linotype"/>
          <w:sz w:val="22"/>
          <w:szCs w:val="22"/>
        </w:rPr>
      </w:pPr>
    </w:p>
    <w:p w14:paraId="117BA3E1" w14:textId="5BF32F8C" w:rsidR="00FD6C97" w:rsidRPr="003956F6" w:rsidRDefault="00572645" w:rsidP="00881FA5">
      <w:pPr>
        <w:tabs>
          <w:tab w:val="left" w:pos="720"/>
          <w:tab w:val="left" w:pos="1440"/>
          <w:tab w:val="left" w:pos="2160"/>
        </w:tabs>
        <w:rPr>
          <w:rFonts w:ascii="Palatino Linotype" w:hAnsi="Palatino Linotype"/>
          <w:sz w:val="22"/>
          <w:szCs w:val="22"/>
        </w:rPr>
      </w:pPr>
      <w:r w:rsidRPr="00572645">
        <w:rPr>
          <w:rFonts w:ascii="Palatino Linotype" w:hAnsi="Palatino Linotype"/>
          <w:sz w:val="22"/>
          <w:szCs w:val="22"/>
        </w:rPr>
        <w:t xml:space="preserve">Which design is required to detect the final image on a CCD camera sensor? For the microscopes at the hypothetical lab described in the introduction, explain what modifications would need to made, and whether buying new microscopes is needed. </w:t>
      </w:r>
      <w:r w:rsidR="00FD6C97" w:rsidRPr="003956F6">
        <w:rPr>
          <w:rFonts w:ascii="Palatino Linotype" w:hAnsi="Palatino Linotype"/>
          <w:sz w:val="22"/>
          <w:szCs w:val="22"/>
        </w:rPr>
        <w:t xml:space="preserve"> </w:t>
      </w:r>
    </w:p>
    <w:p w14:paraId="085FD8CA" w14:textId="2A99532F" w:rsidR="009D4A98" w:rsidRDefault="009D4A98" w:rsidP="00881FA5">
      <w:pPr>
        <w:pStyle w:val="BodyText"/>
        <w:rPr>
          <w:rFonts w:ascii="Palatino Linotype" w:hAnsi="Palatino Linotype"/>
          <w:sz w:val="22"/>
          <w:szCs w:val="22"/>
        </w:rPr>
      </w:pPr>
    </w:p>
    <w:p w14:paraId="5718F2D0" w14:textId="77777777" w:rsidR="00D84981" w:rsidRPr="003956F6" w:rsidRDefault="00D84981" w:rsidP="00881FA5">
      <w:pPr>
        <w:pStyle w:val="BodyText"/>
        <w:rPr>
          <w:rFonts w:ascii="Palatino Linotype" w:hAnsi="Palatino Linotype"/>
          <w:sz w:val="22"/>
          <w:szCs w:val="22"/>
        </w:rPr>
      </w:pPr>
    </w:p>
    <w:p w14:paraId="52E3EB30" w14:textId="77777777" w:rsidR="00F21E43" w:rsidRPr="00F21E43" w:rsidRDefault="00F21E43" w:rsidP="00F21E43">
      <w:pPr>
        <w:rPr>
          <w:rFonts w:ascii="Avenir Heavy" w:hAnsi="Avenir Heavy"/>
          <w:b/>
          <w:bCs/>
          <w:sz w:val="22"/>
          <w:szCs w:val="22"/>
        </w:rPr>
      </w:pPr>
      <w:bookmarkStart w:id="25" w:name="OLE_LINK22"/>
      <w:bookmarkStart w:id="26" w:name="OLE_LINK23"/>
      <w:r w:rsidRPr="00F21E43">
        <w:rPr>
          <w:rFonts w:ascii="Avenir Heavy" w:hAnsi="Avenir Heavy"/>
          <w:b/>
          <w:bCs/>
          <w:sz w:val="22"/>
          <w:szCs w:val="22"/>
        </w:rPr>
        <w:t xml:space="preserve">For further thought: </w:t>
      </w:r>
    </w:p>
    <w:p w14:paraId="0CC2784B" w14:textId="2FFB9400" w:rsidR="00F21E43" w:rsidRPr="00F21E43" w:rsidRDefault="00F21E43" w:rsidP="00F21E43">
      <w:pPr>
        <w:rPr>
          <w:rFonts w:ascii="Palatino Linotype" w:hAnsi="Palatino Linotype"/>
          <w:bCs/>
          <w:sz w:val="22"/>
          <w:szCs w:val="22"/>
        </w:rPr>
      </w:pPr>
      <w:r w:rsidRPr="00F21E43">
        <w:rPr>
          <w:rFonts w:ascii="Palatino Linotype" w:hAnsi="Palatino Linotype"/>
          <w:bCs/>
          <w:sz w:val="22"/>
          <w:szCs w:val="22"/>
        </w:rPr>
        <w:t xml:space="preserve">You may be wondering why microscopes have two lenses — it may seem like a single lens can work perfectly well as a microscope! In fact, the image produced by the objective </w:t>
      </w:r>
      <w:r w:rsidR="00A923C6">
        <w:rPr>
          <w:rFonts w:ascii="Palatino Linotype" w:hAnsi="Palatino Linotype"/>
          <w:bCs/>
          <w:sz w:val="22"/>
          <w:szCs w:val="22"/>
        </w:rPr>
        <w:t xml:space="preserve">can be captured </w:t>
      </w:r>
      <w:r w:rsidRPr="00F21E43">
        <w:rPr>
          <w:rFonts w:ascii="Palatino Linotype" w:hAnsi="Palatino Linotype"/>
          <w:bCs/>
          <w:sz w:val="22"/>
          <w:szCs w:val="22"/>
        </w:rPr>
        <w:t xml:space="preserve">directly </w:t>
      </w:r>
      <w:r w:rsidR="00A923C6">
        <w:rPr>
          <w:rFonts w:ascii="Palatino Linotype" w:hAnsi="Palatino Linotype"/>
          <w:bCs/>
          <w:sz w:val="22"/>
          <w:szCs w:val="22"/>
        </w:rPr>
        <w:t xml:space="preserve">on </w:t>
      </w:r>
      <w:r w:rsidRPr="00F21E43">
        <w:rPr>
          <w:rFonts w:ascii="Palatino Linotype" w:hAnsi="Palatino Linotype"/>
          <w:bCs/>
          <w:sz w:val="22"/>
          <w:szCs w:val="22"/>
        </w:rPr>
        <w:t xml:space="preserve">a CCD </w:t>
      </w:r>
      <w:r w:rsidR="00DE5ED0">
        <w:rPr>
          <w:rFonts w:ascii="Palatino Linotype" w:hAnsi="Palatino Linotype"/>
          <w:bCs/>
          <w:sz w:val="22"/>
          <w:szCs w:val="22"/>
        </w:rPr>
        <w:t xml:space="preserve">sensor </w:t>
      </w:r>
      <w:r w:rsidRPr="00F21E43">
        <w:rPr>
          <w:rFonts w:ascii="Palatino Linotype" w:hAnsi="Palatino Linotype"/>
          <w:bCs/>
          <w:sz w:val="22"/>
          <w:szCs w:val="22"/>
        </w:rPr>
        <w:t>without a second lens</w:t>
      </w:r>
      <w:r w:rsidR="00A923C6">
        <w:rPr>
          <w:rFonts w:ascii="Palatino Linotype" w:hAnsi="Palatino Linotype"/>
          <w:bCs/>
          <w:sz w:val="22"/>
          <w:szCs w:val="22"/>
        </w:rPr>
        <w:t>;</w:t>
      </w:r>
      <w:r w:rsidRPr="00F21E43">
        <w:rPr>
          <w:rFonts w:ascii="Palatino Linotype" w:hAnsi="Palatino Linotype"/>
          <w:bCs/>
          <w:sz w:val="22"/>
          <w:szCs w:val="22"/>
        </w:rPr>
        <w:t xml:space="preserve"> some high-end research microscopes do this. However, </w:t>
      </w:r>
      <w:r w:rsidR="00D84981">
        <w:rPr>
          <w:rFonts w:ascii="Palatino Linotype" w:hAnsi="Palatino Linotype"/>
          <w:bCs/>
          <w:sz w:val="22"/>
          <w:szCs w:val="22"/>
        </w:rPr>
        <w:t>this works</w:t>
      </w:r>
      <w:r w:rsidRPr="00F21E43">
        <w:rPr>
          <w:rFonts w:ascii="Palatino Linotype" w:hAnsi="Palatino Linotype"/>
          <w:bCs/>
          <w:sz w:val="22"/>
          <w:szCs w:val="22"/>
        </w:rPr>
        <w:t xml:space="preserve"> because CCD </w:t>
      </w:r>
      <w:r w:rsidR="00DE5ED0">
        <w:rPr>
          <w:rFonts w:ascii="Palatino Linotype" w:hAnsi="Palatino Linotype"/>
          <w:bCs/>
          <w:sz w:val="22"/>
          <w:szCs w:val="22"/>
        </w:rPr>
        <w:t>sensors</w:t>
      </w:r>
      <w:r w:rsidRPr="00F21E43">
        <w:rPr>
          <w:rFonts w:ascii="Palatino Linotype" w:hAnsi="Palatino Linotype"/>
          <w:bCs/>
          <w:sz w:val="22"/>
          <w:szCs w:val="22"/>
        </w:rPr>
        <w:t xml:space="preserve"> can detect </w:t>
      </w:r>
      <w:r w:rsidR="001473EE" w:rsidRPr="00F21E43">
        <w:rPr>
          <w:rFonts w:ascii="Palatino Linotype" w:hAnsi="Palatino Linotype"/>
          <w:bCs/>
          <w:sz w:val="22"/>
          <w:szCs w:val="22"/>
        </w:rPr>
        <w:t xml:space="preserve">very tiny </w:t>
      </w:r>
      <w:r w:rsidRPr="00F21E43">
        <w:rPr>
          <w:rFonts w:ascii="Palatino Linotype" w:hAnsi="Palatino Linotype"/>
          <w:bCs/>
          <w:sz w:val="22"/>
          <w:szCs w:val="22"/>
        </w:rPr>
        <w:t xml:space="preserve">images with high resolution, and </w:t>
      </w:r>
      <w:r w:rsidR="00BA4674">
        <w:rPr>
          <w:rFonts w:ascii="Palatino Linotype" w:hAnsi="Palatino Linotype"/>
          <w:bCs/>
          <w:sz w:val="22"/>
          <w:szCs w:val="22"/>
        </w:rPr>
        <w:t xml:space="preserve">the </w:t>
      </w:r>
      <w:r w:rsidR="00A04F3A">
        <w:rPr>
          <w:rFonts w:ascii="Palatino Linotype" w:hAnsi="Palatino Linotype"/>
          <w:bCs/>
          <w:sz w:val="22"/>
          <w:szCs w:val="22"/>
        </w:rPr>
        <w:t>stored</w:t>
      </w:r>
      <w:r w:rsidR="00BA4674">
        <w:rPr>
          <w:rFonts w:ascii="Palatino Linotype" w:hAnsi="Palatino Linotype"/>
          <w:bCs/>
          <w:sz w:val="22"/>
          <w:szCs w:val="22"/>
        </w:rPr>
        <w:t xml:space="preserve"> images can </w:t>
      </w:r>
      <w:r w:rsidR="00A664DB">
        <w:rPr>
          <w:rFonts w:ascii="Palatino Linotype" w:hAnsi="Palatino Linotype"/>
          <w:bCs/>
          <w:sz w:val="22"/>
          <w:szCs w:val="22"/>
        </w:rPr>
        <w:t xml:space="preserve">then </w:t>
      </w:r>
      <w:r w:rsidR="00BA4674">
        <w:rPr>
          <w:rFonts w:ascii="Palatino Linotype" w:hAnsi="Palatino Linotype"/>
          <w:bCs/>
          <w:sz w:val="22"/>
          <w:szCs w:val="22"/>
        </w:rPr>
        <w:t xml:space="preserve">be </w:t>
      </w:r>
      <w:r w:rsidRPr="00F21E43">
        <w:rPr>
          <w:rFonts w:ascii="Palatino Linotype" w:hAnsi="Palatino Linotype"/>
          <w:bCs/>
          <w:sz w:val="22"/>
          <w:szCs w:val="22"/>
        </w:rPr>
        <w:t>magnif</w:t>
      </w:r>
      <w:r w:rsidR="00BA4674">
        <w:rPr>
          <w:rFonts w:ascii="Palatino Linotype" w:hAnsi="Palatino Linotype"/>
          <w:bCs/>
          <w:sz w:val="22"/>
          <w:szCs w:val="22"/>
        </w:rPr>
        <w:t xml:space="preserve">ied </w:t>
      </w:r>
      <w:r w:rsidR="00005804">
        <w:rPr>
          <w:rFonts w:ascii="Palatino Linotype" w:hAnsi="Palatino Linotype"/>
          <w:bCs/>
          <w:sz w:val="22"/>
          <w:szCs w:val="22"/>
        </w:rPr>
        <w:t>by computer</w:t>
      </w:r>
      <w:r w:rsidR="00BA4674">
        <w:rPr>
          <w:rFonts w:ascii="Palatino Linotype" w:hAnsi="Palatino Linotype"/>
          <w:bCs/>
          <w:sz w:val="22"/>
          <w:szCs w:val="22"/>
        </w:rPr>
        <w:t xml:space="preserve"> software</w:t>
      </w:r>
      <w:r w:rsidR="00005804">
        <w:rPr>
          <w:rFonts w:ascii="Palatino Linotype" w:hAnsi="Palatino Linotype"/>
          <w:bCs/>
          <w:sz w:val="22"/>
          <w:szCs w:val="22"/>
        </w:rPr>
        <w:t xml:space="preserve"> to be large enough for the viewer</w:t>
      </w:r>
      <w:r w:rsidRPr="00F21E43">
        <w:rPr>
          <w:rFonts w:ascii="Palatino Linotype" w:hAnsi="Palatino Linotype"/>
          <w:bCs/>
          <w:sz w:val="22"/>
          <w:szCs w:val="22"/>
        </w:rPr>
        <w:t xml:space="preserve">. The image produced by a 60x microscope objective is still too small for the unaided human eye to see all the details. </w:t>
      </w:r>
    </w:p>
    <w:p w14:paraId="1B8D7F49" w14:textId="77777777" w:rsidR="00F21E43" w:rsidRPr="00F21E43" w:rsidRDefault="00F21E43" w:rsidP="00F21E43">
      <w:pPr>
        <w:rPr>
          <w:rFonts w:ascii="Palatino Linotype" w:hAnsi="Palatino Linotype"/>
          <w:bCs/>
          <w:sz w:val="22"/>
          <w:szCs w:val="22"/>
        </w:rPr>
      </w:pPr>
    </w:p>
    <w:p w14:paraId="1E58C32D" w14:textId="77777777" w:rsidR="00F21E43" w:rsidRPr="00F21E43" w:rsidRDefault="00F21E43" w:rsidP="00F21E43">
      <w:pPr>
        <w:rPr>
          <w:rFonts w:ascii="Palatino Linotype" w:hAnsi="Palatino Linotype"/>
          <w:bCs/>
          <w:sz w:val="22"/>
          <w:szCs w:val="22"/>
        </w:rPr>
      </w:pPr>
      <w:r w:rsidRPr="00F21E43">
        <w:rPr>
          <w:rFonts w:ascii="Palatino Linotype" w:hAnsi="Palatino Linotype"/>
          <w:bCs/>
          <w:sz w:val="22"/>
          <w:szCs w:val="22"/>
        </w:rPr>
        <w:t xml:space="preserve">Prior to digital camera technology, using an eyepiece lens offered two advantages, both to enlarge the image further, and also to make it easy for a scientist to reliably view it when sitting at the microscope. Even with digital cameras, it’s usually convenient to be able to view the image directly, so most research microscopes allow the user to switch between viewing the image through an eyepiece and using a different second lens to relay the image to a camera. This second lens frequently does not provide further magnification, because for reasons of engineering, it’s easier to get the highest quality final image that way. </w:t>
      </w:r>
    </w:p>
    <w:p w14:paraId="2C6DE1B3" w14:textId="55865F45" w:rsidR="001B3F1C" w:rsidRDefault="001B3F1C" w:rsidP="001B3F1C">
      <w:pPr>
        <w:rPr>
          <w:rFonts w:ascii="Avenir Heavy" w:hAnsi="Avenir Heavy"/>
          <w:b/>
          <w:bCs/>
          <w:sz w:val="22"/>
          <w:szCs w:val="22"/>
        </w:rPr>
      </w:pPr>
    </w:p>
    <w:p w14:paraId="1F01BE3F" w14:textId="77777777" w:rsidR="00F21E43" w:rsidRPr="003956F6" w:rsidRDefault="00F21E43" w:rsidP="001B3F1C">
      <w:pPr>
        <w:rPr>
          <w:rFonts w:ascii="Avenir Heavy" w:hAnsi="Avenir Heavy"/>
          <w:b/>
          <w:bCs/>
          <w:sz w:val="22"/>
          <w:szCs w:val="22"/>
        </w:rPr>
      </w:pPr>
    </w:p>
    <w:p w14:paraId="298E17E1" w14:textId="77777777" w:rsidR="001B3F1C" w:rsidRPr="003956F6" w:rsidRDefault="001B3F1C" w:rsidP="001B3F1C">
      <w:pPr>
        <w:pStyle w:val="BodyText"/>
        <w:rPr>
          <w:rFonts w:ascii="Palatino Linotype" w:hAnsi="Palatino Linotype"/>
          <w:b/>
          <w:sz w:val="22"/>
          <w:szCs w:val="22"/>
        </w:rPr>
      </w:pPr>
      <w:r w:rsidRPr="003956F6">
        <w:rPr>
          <w:rFonts w:ascii="Palatino Linotype" w:hAnsi="Palatino Linotype"/>
          <w:b/>
          <w:sz w:val="22"/>
          <w:szCs w:val="22"/>
        </w:rPr>
        <w:t>Follow-Up Notes on Digital Microscopy</w:t>
      </w:r>
    </w:p>
    <w:p w14:paraId="4B36D1AD" w14:textId="77777777" w:rsidR="001B3F1C" w:rsidRPr="003956F6" w:rsidRDefault="001B3F1C" w:rsidP="001B3F1C">
      <w:pPr>
        <w:pStyle w:val="BodyText"/>
        <w:rPr>
          <w:rFonts w:ascii="Palatino Linotype" w:hAnsi="Palatino Linotype"/>
          <w:b/>
          <w:sz w:val="22"/>
          <w:szCs w:val="22"/>
        </w:rPr>
      </w:pPr>
    </w:p>
    <w:p w14:paraId="1116C9DE" w14:textId="77777777" w:rsidR="001B3F1C" w:rsidRPr="003956F6" w:rsidRDefault="001B3F1C" w:rsidP="001B3F1C">
      <w:pPr>
        <w:rPr>
          <w:rFonts w:ascii="Palatino Linotype" w:hAnsi="Palatino Linotype"/>
          <w:i/>
          <w:sz w:val="22"/>
          <w:szCs w:val="22"/>
        </w:rPr>
      </w:pPr>
      <w:r w:rsidRPr="003956F6">
        <w:rPr>
          <w:rFonts w:ascii="Palatino Linotype" w:hAnsi="Palatino Linotype"/>
          <w:i/>
          <w:sz w:val="22"/>
          <w:szCs w:val="22"/>
        </w:rPr>
        <w:t>The following is optional additional information for those who are interested, but not required!</w:t>
      </w:r>
    </w:p>
    <w:p w14:paraId="324B1254" w14:textId="77777777" w:rsidR="001B3F1C" w:rsidRPr="003956F6" w:rsidRDefault="001B3F1C" w:rsidP="001B3F1C">
      <w:pPr>
        <w:rPr>
          <w:rFonts w:ascii="Palatino Linotype" w:hAnsi="Palatino Linotype"/>
          <w:sz w:val="22"/>
          <w:szCs w:val="22"/>
        </w:rPr>
      </w:pPr>
    </w:p>
    <w:p w14:paraId="49D8FD70" w14:textId="0FA2990F" w:rsidR="00F21E43" w:rsidRPr="00F21E43" w:rsidRDefault="00F21E43" w:rsidP="00F21E43">
      <w:pPr>
        <w:rPr>
          <w:rFonts w:ascii="Palatino Linotype" w:hAnsi="Palatino Linotype"/>
          <w:sz w:val="22"/>
          <w:szCs w:val="22"/>
        </w:rPr>
      </w:pPr>
      <w:r w:rsidRPr="00F21E43">
        <w:rPr>
          <w:rFonts w:ascii="Palatino Linotype" w:hAnsi="Palatino Linotype"/>
          <w:sz w:val="22"/>
          <w:szCs w:val="22"/>
        </w:rPr>
        <w:t xml:space="preserve">Modern microscopy is typically done using CCD cameras to record images. Unlike cameras for photography, ordinarily CCD cameras do not have lenses in front of the detector chip— the </w:t>
      </w:r>
      <w:r w:rsidR="000A439D">
        <w:rPr>
          <w:rFonts w:ascii="Palatino Linotype" w:hAnsi="Palatino Linotype"/>
          <w:sz w:val="22"/>
          <w:szCs w:val="22"/>
        </w:rPr>
        <w:t xml:space="preserve">sensor </w:t>
      </w:r>
      <w:r w:rsidRPr="00F21E43">
        <w:rPr>
          <w:rFonts w:ascii="Palatino Linotype" w:hAnsi="Palatino Linotype"/>
          <w:sz w:val="22"/>
          <w:szCs w:val="22"/>
        </w:rPr>
        <w:t xml:space="preserve">chip is simply protected with a transparent window. In addition, the size of the </w:t>
      </w:r>
      <w:r w:rsidR="000A439D">
        <w:rPr>
          <w:rFonts w:ascii="Palatino Linotype" w:hAnsi="Palatino Linotype"/>
          <w:sz w:val="22"/>
          <w:szCs w:val="22"/>
        </w:rPr>
        <w:t xml:space="preserve">sensor and its </w:t>
      </w:r>
      <w:r w:rsidRPr="00F21E43">
        <w:rPr>
          <w:rFonts w:ascii="Palatino Linotype" w:hAnsi="Palatino Linotype"/>
          <w:sz w:val="22"/>
          <w:szCs w:val="22"/>
        </w:rPr>
        <w:t>individual pixels are such that the magnification provided by the microscope objective is the right amount of magnification</w:t>
      </w:r>
      <w:r w:rsidR="000A439D">
        <w:rPr>
          <w:rFonts w:ascii="Palatino Linotype" w:hAnsi="Palatino Linotype"/>
          <w:sz w:val="22"/>
          <w:szCs w:val="22"/>
        </w:rPr>
        <w:t xml:space="preserve"> to reveal the finest details resolvable and to capture the entire image</w:t>
      </w:r>
      <w:r w:rsidRPr="00F21E43">
        <w:rPr>
          <w:rFonts w:ascii="Palatino Linotype" w:hAnsi="Palatino Linotype"/>
          <w:sz w:val="22"/>
          <w:szCs w:val="22"/>
        </w:rPr>
        <w:t xml:space="preserve">; further magnification by a second lens would make the image too large for the </w:t>
      </w:r>
      <w:r w:rsidR="000A439D">
        <w:rPr>
          <w:rFonts w:ascii="Palatino Linotype" w:hAnsi="Palatino Linotype"/>
          <w:sz w:val="22"/>
          <w:szCs w:val="22"/>
        </w:rPr>
        <w:t>sensor</w:t>
      </w:r>
      <w:r w:rsidRPr="00F21E43">
        <w:rPr>
          <w:rFonts w:ascii="Palatino Linotype" w:hAnsi="Palatino Linotype"/>
          <w:sz w:val="22"/>
          <w:szCs w:val="22"/>
        </w:rPr>
        <w:t xml:space="preserve">. </w:t>
      </w:r>
    </w:p>
    <w:p w14:paraId="247F8F6D" w14:textId="77777777" w:rsidR="00F21E43" w:rsidRPr="00F21E43" w:rsidRDefault="00F21E43" w:rsidP="00F21E43">
      <w:pPr>
        <w:rPr>
          <w:rFonts w:ascii="Palatino Linotype" w:hAnsi="Palatino Linotype"/>
          <w:sz w:val="22"/>
          <w:szCs w:val="22"/>
        </w:rPr>
      </w:pPr>
    </w:p>
    <w:p w14:paraId="4CAE04FD" w14:textId="0A75AD42" w:rsidR="00F21E43" w:rsidRPr="00F21E43" w:rsidRDefault="00F21E43" w:rsidP="00F21E43">
      <w:pPr>
        <w:rPr>
          <w:rFonts w:ascii="Palatino Linotype" w:hAnsi="Palatino Linotype"/>
          <w:sz w:val="22"/>
          <w:szCs w:val="22"/>
        </w:rPr>
      </w:pPr>
      <w:r w:rsidRPr="00F21E43">
        <w:rPr>
          <w:rFonts w:ascii="Palatino Linotype" w:hAnsi="Palatino Linotype"/>
          <w:sz w:val="22"/>
          <w:szCs w:val="22"/>
        </w:rPr>
        <w:t xml:space="preserve">For this reason, microscopes are designed with ports to which the CCD camera can attach, so that the image produced by the objective will fall directly on the </w:t>
      </w:r>
      <w:r w:rsidR="000A439D">
        <w:rPr>
          <w:rFonts w:ascii="Palatino Linotype" w:hAnsi="Palatino Linotype"/>
          <w:sz w:val="22"/>
          <w:szCs w:val="22"/>
        </w:rPr>
        <w:t>sensor</w:t>
      </w:r>
      <w:r w:rsidRPr="00F21E43">
        <w:rPr>
          <w:rFonts w:ascii="Palatino Linotype" w:hAnsi="Palatino Linotype"/>
          <w:sz w:val="22"/>
          <w:szCs w:val="22"/>
        </w:rPr>
        <w:t xml:space="preserve">. (For a high-quality microscope equipped with what is called an “infinity-corrected objective”, the story is a little </w:t>
      </w:r>
      <w:r w:rsidRPr="00F21E43">
        <w:rPr>
          <w:rFonts w:ascii="Palatino Linotype" w:hAnsi="Palatino Linotype"/>
          <w:sz w:val="22"/>
          <w:szCs w:val="22"/>
        </w:rPr>
        <w:lastRenderedPageBreak/>
        <w:t>more complicated and actually does involve a second lens which does not provide any further magnification, but for the purposes of understanding the basics, you can think of this as the image produced by the objective alone.) Then there is a mirror (or a prism operated in total internal reflection mode, as in last week’s lab) that can be positioned to direct the rays coming from the objective either toward the CCD camera or toward the eyepiece.</w:t>
      </w:r>
    </w:p>
    <w:p w14:paraId="4B02472F" w14:textId="77777777" w:rsidR="00F21E43" w:rsidRPr="00F21E43" w:rsidRDefault="00F21E43" w:rsidP="00F21E43">
      <w:pPr>
        <w:rPr>
          <w:rFonts w:ascii="Palatino Linotype" w:hAnsi="Palatino Linotype"/>
          <w:sz w:val="22"/>
          <w:szCs w:val="22"/>
        </w:rPr>
      </w:pPr>
    </w:p>
    <w:p w14:paraId="3171B7C8" w14:textId="77777777" w:rsidR="00F21E43" w:rsidRPr="00F21E43" w:rsidRDefault="00F21E43" w:rsidP="00F21E43">
      <w:pPr>
        <w:rPr>
          <w:rFonts w:ascii="Palatino Linotype" w:hAnsi="Palatino Linotype"/>
          <w:sz w:val="22"/>
          <w:szCs w:val="22"/>
        </w:rPr>
      </w:pPr>
      <w:r w:rsidRPr="00F21E43">
        <w:rPr>
          <w:rFonts w:ascii="Palatino Linotype" w:hAnsi="Palatino Linotype"/>
          <w:sz w:val="22"/>
          <w:szCs w:val="22"/>
        </w:rPr>
        <w:t>Before CCD cameras, microscopes were sometimes provided with so-called “</w:t>
      </w:r>
      <w:proofErr w:type="spellStart"/>
      <w:r w:rsidRPr="00F21E43">
        <w:rPr>
          <w:rFonts w:ascii="Palatino Linotype" w:hAnsi="Palatino Linotype"/>
          <w:sz w:val="22"/>
          <w:szCs w:val="22"/>
        </w:rPr>
        <w:t>photoeyepieces</w:t>
      </w:r>
      <w:proofErr w:type="spellEnd"/>
      <w:r w:rsidRPr="00F21E43">
        <w:rPr>
          <w:rFonts w:ascii="Palatino Linotype" w:hAnsi="Palatino Linotype"/>
          <w:sz w:val="22"/>
          <w:szCs w:val="22"/>
        </w:rPr>
        <w:t xml:space="preserve">” which could produce a real image on the film plane in a photographic camera with the camera’s lens removed. A </w:t>
      </w:r>
      <w:proofErr w:type="spellStart"/>
      <w:r w:rsidRPr="00F21E43">
        <w:rPr>
          <w:rFonts w:ascii="Palatino Linotype" w:hAnsi="Palatino Linotype"/>
          <w:sz w:val="22"/>
          <w:szCs w:val="22"/>
        </w:rPr>
        <w:t>microscopist</w:t>
      </w:r>
      <w:proofErr w:type="spellEnd"/>
      <w:r w:rsidRPr="00F21E43">
        <w:rPr>
          <w:rFonts w:ascii="Palatino Linotype" w:hAnsi="Palatino Linotype"/>
          <w:sz w:val="22"/>
          <w:szCs w:val="22"/>
        </w:rPr>
        <w:t xml:space="preserve"> could thus view the sample looking through a normal eyepiece, then remove one eyepiece and replace it with a </w:t>
      </w:r>
      <w:proofErr w:type="spellStart"/>
      <w:r w:rsidRPr="00F21E43">
        <w:rPr>
          <w:rFonts w:ascii="Palatino Linotype" w:hAnsi="Palatino Linotype"/>
          <w:sz w:val="22"/>
          <w:szCs w:val="22"/>
        </w:rPr>
        <w:t>photoeyepiece</w:t>
      </w:r>
      <w:proofErr w:type="spellEnd"/>
      <w:r w:rsidRPr="00F21E43">
        <w:rPr>
          <w:rFonts w:ascii="Palatino Linotype" w:hAnsi="Palatino Linotype"/>
          <w:sz w:val="22"/>
          <w:szCs w:val="22"/>
        </w:rPr>
        <w:t xml:space="preserve"> with camera attached, and take a picture of the sample. So the lab director’s idea is not so crazy ... but has been rendered obsolete in most modern microscope technology.</w:t>
      </w:r>
    </w:p>
    <w:p w14:paraId="3FD5B9B0" w14:textId="33711F00" w:rsidR="009D4A98" w:rsidRPr="00FE6EC1" w:rsidRDefault="00F21E43" w:rsidP="00F21E43">
      <w:pPr>
        <w:rPr>
          <w:rFonts w:ascii="Avenir Roman" w:hAnsi="Avenir Roman"/>
          <w:b/>
          <w:szCs w:val="24"/>
        </w:rPr>
      </w:pPr>
      <w:r w:rsidRPr="00F21E43">
        <w:rPr>
          <w:rFonts w:ascii="Palatino Linotype" w:hAnsi="Palatino Linotype"/>
          <w:sz w:val="22"/>
          <w:szCs w:val="22"/>
        </w:rPr>
        <w:br w:type="page"/>
      </w:r>
      <w:r w:rsidR="00CE61E7">
        <w:rPr>
          <w:rFonts w:ascii="Avenir Roman" w:hAnsi="Avenir Roman"/>
          <w:b/>
          <w:szCs w:val="24"/>
        </w:rPr>
        <w:lastRenderedPageBreak/>
        <w:t>Part 2</w:t>
      </w:r>
      <w:r w:rsidR="009D4A98" w:rsidRPr="00FE6EC1">
        <w:rPr>
          <w:rFonts w:ascii="Avenir Roman" w:hAnsi="Avenir Roman"/>
          <w:b/>
          <w:szCs w:val="24"/>
        </w:rPr>
        <w:t>: Magnification and Focal Length</w:t>
      </w:r>
    </w:p>
    <w:p w14:paraId="05415C0C" w14:textId="3F6A1EF0" w:rsidR="009D4A98" w:rsidRDefault="009D4A98" w:rsidP="009D4A98">
      <w:pPr>
        <w:rPr>
          <w:rFonts w:ascii="Palatino Linotype" w:hAnsi="Palatino Linotype"/>
          <w:b/>
          <w:sz w:val="22"/>
          <w:szCs w:val="22"/>
        </w:rPr>
      </w:pPr>
    </w:p>
    <w:p w14:paraId="389A0C30" w14:textId="5B9F8323" w:rsidR="00954B1C" w:rsidRPr="00954B1C" w:rsidRDefault="00954B1C" w:rsidP="00D24DF8">
      <w:pPr>
        <w:ind w:left="360" w:right="360"/>
        <w:rPr>
          <w:rFonts w:ascii="Palatino Linotype" w:hAnsi="Palatino Linotype"/>
          <w:i/>
          <w:sz w:val="22"/>
          <w:szCs w:val="22"/>
        </w:rPr>
      </w:pPr>
      <w:r w:rsidRPr="00954B1C">
        <w:rPr>
          <w:rFonts w:ascii="Palatino Linotype" w:hAnsi="Palatino Linotype"/>
          <w:i/>
          <w:sz w:val="22"/>
          <w:szCs w:val="22"/>
        </w:rPr>
        <w:t xml:space="preserve">You have learned in this course that the basic </w:t>
      </w:r>
      <w:r w:rsidR="00541093">
        <w:rPr>
          <w:rFonts w:ascii="Palatino Linotype" w:hAnsi="Palatino Linotype"/>
          <w:i/>
          <w:sz w:val="22"/>
          <w:szCs w:val="22"/>
        </w:rPr>
        <w:t>characteristic</w:t>
      </w:r>
      <w:r w:rsidRPr="00954B1C">
        <w:rPr>
          <w:rFonts w:ascii="Palatino Linotype" w:hAnsi="Palatino Linotype"/>
          <w:i/>
          <w:sz w:val="22"/>
          <w:szCs w:val="22"/>
        </w:rPr>
        <w:t xml:space="preserve"> </w:t>
      </w:r>
      <w:r w:rsidR="00541093">
        <w:rPr>
          <w:rFonts w:ascii="Palatino Linotype" w:hAnsi="Palatino Linotype"/>
          <w:i/>
          <w:sz w:val="22"/>
          <w:szCs w:val="22"/>
        </w:rPr>
        <w:t xml:space="preserve">determining </w:t>
      </w:r>
      <w:r w:rsidRPr="00954B1C">
        <w:rPr>
          <w:rFonts w:ascii="Palatino Linotype" w:hAnsi="Palatino Linotype"/>
          <w:i/>
          <w:sz w:val="22"/>
          <w:szCs w:val="22"/>
        </w:rPr>
        <w:t xml:space="preserve">how a lens focuses light is its focal length. </w:t>
      </w:r>
      <w:r w:rsidR="002D6D64">
        <w:rPr>
          <w:rFonts w:ascii="Palatino Linotype" w:hAnsi="Palatino Linotype"/>
          <w:i/>
          <w:sz w:val="22"/>
          <w:szCs w:val="22"/>
        </w:rPr>
        <w:t xml:space="preserve">Any </w:t>
      </w:r>
      <w:r w:rsidRPr="00954B1C">
        <w:rPr>
          <w:rFonts w:ascii="Palatino Linotype" w:hAnsi="Palatino Linotype"/>
          <w:i/>
          <w:sz w:val="22"/>
          <w:szCs w:val="22"/>
        </w:rPr>
        <w:t>lens can produce a</w:t>
      </w:r>
      <w:r w:rsidR="002D6D64">
        <w:rPr>
          <w:rFonts w:ascii="Palatino Linotype" w:hAnsi="Palatino Linotype"/>
          <w:i/>
          <w:sz w:val="22"/>
          <w:szCs w:val="22"/>
        </w:rPr>
        <w:t xml:space="preserve"> variety of</w:t>
      </w:r>
      <w:r w:rsidRPr="00954B1C">
        <w:rPr>
          <w:rFonts w:ascii="Palatino Linotype" w:hAnsi="Palatino Linotype"/>
          <w:i/>
          <w:sz w:val="22"/>
          <w:szCs w:val="22"/>
        </w:rPr>
        <w:t xml:space="preserve"> image</w:t>
      </w:r>
      <w:r w:rsidR="0034310B">
        <w:rPr>
          <w:rFonts w:ascii="Palatino Linotype" w:hAnsi="Palatino Linotype"/>
          <w:i/>
          <w:sz w:val="22"/>
          <w:szCs w:val="22"/>
        </w:rPr>
        <w:t xml:space="preserve"> size</w:t>
      </w:r>
      <w:r w:rsidR="002D6D64">
        <w:rPr>
          <w:rFonts w:ascii="Palatino Linotype" w:hAnsi="Palatino Linotype"/>
          <w:i/>
          <w:sz w:val="22"/>
          <w:szCs w:val="22"/>
        </w:rPr>
        <w:t>s</w:t>
      </w:r>
      <w:r w:rsidRPr="00954B1C">
        <w:rPr>
          <w:rFonts w:ascii="Palatino Linotype" w:hAnsi="Palatino Linotype"/>
          <w:i/>
          <w:sz w:val="22"/>
          <w:szCs w:val="22"/>
        </w:rPr>
        <w:t>, depending on where the object is positioned</w:t>
      </w:r>
      <w:r w:rsidR="002D6D64">
        <w:rPr>
          <w:rFonts w:ascii="Palatino Linotype" w:hAnsi="Palatino Linotype"/>
          <w:i/>
          <w:sz w:val="22"/>
          <w:szCs w:val="22"/>
        </w:rPr>
        <w:t>: the image can be</w:t>
      </w:r>
      <w:r w:rsidR="002D6D64" w:rsidRPr="00954B1C">
        <w:rPr>
          <w:rFonts w:ascii="Palatino Linotype" w:hAnsi="Palatino Linotype"/>
          <w:i/>
          <w:sz w:val="22"/>
          <w:szCs w:val="22"/>
        </w:rPr>
        <w:t xml:space="preserve"> highly magnified, </w:t>
      </w:r>
      <w:r w:rsidR="000716B3">
        <w:rPr>
          <w:rFonts w:ascii="Palatino Linotype" w:hAnsi="Palatino Linotype"/>
          <w:i/>
          <w:sz w:val="22"/>
          <w:szCs w:val="22"/>
        </w:rPr>
        <w:t xml:space="preserve">the same </w:t>
      </w:r>
      <w:r w:rsidR="002D6D64" w:rsidRPr="00954B1C">
        <w:rPr>
          <w:rFonts w:ascii="Palatino Linotype" w:hAnsi="Palatino Linotype"/>
          <w:i/>
          <w:sz w:val="22"/>
          <w:szCs w:val="22"/>
        </w:rPr>
        <w:t xml:space="preserve">size </w:t>
      </w:r>
      <w:r w:rsidR="000716B3">
        <w:rPr>
          <w:rFonts w:ascii="Palatino Linotype" w:hAnsi="Palatino Linotype"/>
          <w:i/>
          <w:sz w:val="22"/>
          <w:szCs w:val="22"/>
        </w:rPr>
        <w:t xml:space="preserve">as </w:t>
      </w:r>
      <w:r w:rsidR="002D6D64" w:rsidRPr="00954B1C">
        <w:rPr>
          <w:rFonts w:ascii="Palatino Linotype" w:hAnsi="Palatino Linotype"/>
          <w:i/>
          <w:sz w:val="22"/>
          <w:szCs w:val="22"/>
        </w:rPr>
        <w:t>the object, or smaller</w:t>
      </w:r>
      <w:r w:rsidRPr="00954B1C">
        <w:rPr>
          <w:rFonts w:ascii="Palatino Linotype" w:hAnsi="Palatino Linotype"/>
          <w:i/>
          <w:sz w:val="22"/>
          <w:szCs w:val="22"/>
        </w:rPr>
        <w:t>. However, lenses on a microscope are labeled with a magnification, not a focal length. Why is that?</w:t>
      </w:r>
    </w:p>
    <w:p w14:paraId="08D26243" w14:textId="77777777" w:rsidR="00954B1C" w:rsidRPr="00954B1C" w:rsidRDefault="00954B1C" w:rsidP="00D24DF8">
      <w:pPr>
        <w:ind w:left="360" w:right="360"/>
        <w:rPr>
          <w:rFonts w:ascii="Palatino Linotype" w:hAnsi="Palatino Linotype"/>
          <w:i/>
          <w:sz w:val="22"/>
          <w:szCs w:val="22"/>
        </w:rPr>
      </w:pPr>
    </w:p>
    <w:p w14:paraId="0A104922" w14:textId="77777777" w:rsidR="00954B1C" w:rsidRPr="00954B1C" w:rsidRDefault="00954B1C" w:rsidP="00D24DF8">
      <w:pPr>
        <w:ind w:left="360" w:right="360"/>
        <w:rPr>
          <w:rFonts w:ascii="Palatino Linotype" w:hAnsi="Palatino Linotype"/>
          <w:i/>
          <w:sz w:val="22"/>
          <w:szCs w:val="22"/>
        </w:rPr>
      </w:pPr>
      <w:r w:rsidRPr="00954B1C">
        <w:rPr>
          <w:rFonts w:ascii="Palatino Linotype" w:hAnsi="Palatino Linotype"/>
          <w:i/>
          <w:sz w:val="22"/>
          <w:szCs w:val="22"/>
        </w:rPr>
        <w:t>In this part of the lab, you will make observations designed to help you understand why, when mounted in a microscope, a lens produces an image with a particular magnification. You will also understand why the lenses that produce higher magnification have shorter focal lengths.</w:t>
      </w:r>
    </w:p>
    <w:p w14:paraId="6531B560" w14:textId="5F4FDDEA" w:rsidR="00954B1C" w:rsidRDefault="00954B1C" w:rsidP="009D4A98">
      <w:pPr>
        <w:rPr>
          <w:rFonts w:ascii="Palatino Linotype" w:hAnsi="Palatino Linotype"/>
          <w:b/>
          <w:sz w:val="22"/>
          <w:szCs w:val="22"/>
        </w:rPr>
      </w:pPr>
    </w:p>
    <w:p w14:paraId="16013978" w14:textId="77777777" w:rsidR="00D24DF8" w:rsidRPr="00FE6EC1" w:rsidRDefault="00D24DF8" w:rsidP="009D4A98">
      <w:pPr>
        <w:rPr>
          <w:rFonts w:ascii="Palatino Linotype" w:hAnsi="Palatino Linotype"/>
          <w:b/>
          <w:sz w:val="22"/>
          <w:szCs w:val="22"/>
        </w:rPr>
      </w:pPr>
    </w:p>
    <w:bookmarkEnd w:id="25"/>
    <w:bookmarkEnd w:id="26"/>
    <w:p w14:paraId="38700B90" w14:textId="200F01E2" w:rsidR="00D24DF8" w:rsidRPr="00D24DF8" w:rsidRDefault="00D24DF8" w:rsidP="00D24DF8">
      <w:pPr>
        <w:rPr>
          <w:rFonts w:ascii="Avenir Roman" w:hAnsi="Avenir Roman"/>
          <w:b/>
          <w:sz w:val="22"/>
          <w:szCs w:val="22"/>
        </w:rPr>
      </w:pPr>
      <w:r w:rsidRPr="00D24DF8">
        <w:rPr>
          <w:rFonts w:ascii="Avenir Roman" w:hAnsi="Avenir Roman"/>
          <w:b/>
          <w:sz w:val="22"/>
          <w:szCs w:val="22"/>
        </w:rPr>
        <w:t>Background</w:t>
      </w:r>
      <w:r w:rsidR="006B18D2">
        <w:rPr>
          <w:rFonts w:ascii="Avenir Roman" w:hAnsi="Avenir Roman"/>
          <w:b/>
          <w:sz w:val="22"/>
          <w:szCs w:val="22"/>
        </w:rPr>
        <w:t>: M</w:t>
      </w:r>
      <w:r w:rsidR="00441DA9">
        <w:rPr>
          <w:rFonts w:ascii="Avenir Roman" w:hAnsi="Avenir Roman"/>
          <w:b/>
          <w:sz w:val="22"/>
          <w:szCs w:val="22"/>
        </w:rPr>
        <w:t>ore on m</w:t>
      </w:r>
      <w:r w:rsidR="006B18D2">
        <w:rPr>
          <w:rFonts w:ascii="Avenir Roman" w:hAnsi="Avenir Roman"/>
          <w:b/>
          <w:sz w:val="22"/>
          <w:szCs w:val="22"/>
        </w:rPr>
        <w:t>icroscope design</w:t>
      </w:r>
    </w:p>
    <w:p w14:paraId="3D78613D" w14:textId="5E901C61" w:rsidR="00D24DF8" w:rsidRPr="00D24DF8" w:rsidRDefault="00D24DF8" w:rsidP="00D24DF8">
      <w:pPr>
        <w:rPr>
          <w:rFonts w:ascii="Palatino Linotype" w:hAnsi="Palatino Linotype"/>
          <w:sz w:val="22"/>
          <w:szCs w:val="22"/>
        </w:rPr>
      </w:pPr>
      <w:r w:rsidRPr="00D24DF8">
        <w:rPr>
          <w:rFonts w:ascii="Palatino Linotype" w:hAnsi="Palatino Linotype"/>
          <w:sz w:val="22"/>
          <w:szCs w:val="22"/>
        </w:rPr>
        <w:t xml:space="preserve">In order to view the sample at different levels of magnification, microscopes are typically equipped with three or more objective lenses. These lenses are mounted on a rotating turret so that they can be </w:t>
      </w:r>
      <w:r w:rsidR="00544464">
        <w:rPr>
          <w:rFonts w:ascii="Palatino Linotype" w:hAnsi="Palatino Linotype"/>
          <w:sz w:val="22"/>
          <w:szCs w:val="22"/>
        </w:rPr>
        <w:t>switched</w:t>
      </w:r>
      <w:r w:rsidRPr="00D24DF8">
        <w:rPr>
          <w:rFonts w:ascii="Palatino Linotype" w:hAnsi="Palatino Linotype"/>
          <w:sz w:val="22"/>
          <w:szCs w:val="22"/>
        </w:rPr>
        <w:t xml:space="preserve"> without moving the sample. </w:t>
      </w:r>
      <w:r w:rsidR="00520366">
        <w:rPr>
          <w:rFonts w:ascii="Palatino Linotype" w:hAnsi="Palatino Linotype"/>
          <w:sz w:val="22"/>
          <w:szCs w:val="22"/>
        </w:rPr>
        <w:t>It’s easier to focus at low magnification than at high magnification, so t</w:t>
      </w:r>
      <w:r w:rsidRPr="00D24DF8">
        <w:rPr>
          <w:rFonts w:ascii="Palatino Linotype" w:hAnsi="Palatino Linotype"/>
          <w:sz w:val="22"/>
          <w:szCs w:val="22"/>
        </w:rPr>
        <w:t xml:space="preserve">he whole microscope is designed so that when the lenses are </w:t>
      </w:r>
      <w:r w:rsidR="00544464">
        <w:rPr>
          <w:rFonts w:ascii="Palatino Linotype" w:hAnsi="Palatino Linotype"/>
          <w:sz w:val="22"/>
          <w:szCs w:val="22"/>
        </w:rPr>
        <w:t>switched</w:t>
      </w:r>
      <w:r w:rsidRPr="00D24DF8">
        <w:rPr>
          <w:rFonts w:ascii="Palatino Linotype" w:hAnsi="Palatino Linotype"/>
          <w:sz w:val="22"/>
          <w:szCs w:val="22"/>
        </w:rPr>
        <w:t xml:space="preserve">, the image </w:t>
      </w:r>
      <w:r w:rsidR="00C6603C">
        <w:rPr>
          <w:rFonts w:ascii="Palatino Linotype" w:hAnsi="Palatino Linotype"/>
          <w:sz w:val="22"/>
          <w:szCs w:val="22"/>
        </w:rPr>
        <w:t>produced by</w:t>
      </w:r>
      <w:r w:rsidR="00FF376B">
        <w:rPr>
          <w:rFonts w:ascii="Palatino Linotype" w:hAnsi="Palatino Linotype"/>
          <w:sz w:val="22"/>
          <w:szCs w:val="22"/>
        </w:rPr>
        <w:t xml:space="preserve"> the new objective </w:t>
      </w:r>
      <w:r w:rsidR="00B25C37">
        <w:rPr>
          <w:rFonts w:ascii="Palatino Linotype" w:hAnsi="Palatino Linotype"/>
          <w:sz w:val="22"/>
          <w:szCs w:val="22"/>
        </w:rPr>
        <w:t xml:space="preserve">is </w:t>
      </w:r>
      <w:r w:rsidRPr="00D24DF8">
        <w:rPr>
          <w:rFonts w:ascii="Palatino Linotype" w:hAnsi="Palatino Linotype"/>
          <w:sz w:val="22"/>
          <w:szCs w:val="22"/>
        </w:rPr>
        <w:t>very close to in focus</w:t>
      </w:r>
      <w:r w:rsidR="00B742DE">
        <w:rPr>
          <w:rFonts w:ascii="Palatino Linotype" w:hAnsi="Palatino Linotype"/>
          <w:sz w:val="22"/>
          <w:szCs w:val="22"/>
        </w:rPr>
        <w:t>. To sharpen the focus,</w:t>
      </w:r>
      <w:r w:rsidR="00B7764C">
        <w:rPr>
          <w:rFonts w:ascii="Palatino Linotype" w:hAnsi="Palatino Linotype"/>
          <w:sz w:val="22"/>
          <w:szCs w:val="22"/>
        </w:rPr>
        <w:t xml:space="preserve"> </w:t>
      </w:r>
      <w:r w:rsidR="00A64C23">
        <w:rPr>
          <w:rFonts w:ascii="Palatino Linotype" w:hAnsi="Palatino Linotype"/>
          <w:sz w:val="22"/>
          <w:szCs w:val="22"/>
        </w:rPr>
        <w:t xml:space="preserve">it is sufficient to </w:t>
      </w:r>
      <w:r w:rsidR="008E2238">
        <w:rPr>
          <w:rFonts w:ascii="Palatino Linotype" w:hAnsi="Palatino Linotype"/>
          <w:sz w:val="22"/>
          <w:szCs w:val="22"/>
        </w:rPr>
        <w:t xml:space="preserve">move the sample very slightly closer to or farther from the objective lens </w:t>
      </w:r>
      <w:r w:rsidR="00B7764C">
        <w:rPr>
          <w:rFonts w:ascii="Palatino Linotype" w:hAnsi="Palatino Linotype"/>
          <w:sz w:val="22"/>
          <w:szCs w:val="22"/>
        </w:rPr>
        <w:t>(</w:t>
      </w:r>
      <w:r w:rsidR="008E2238">
        <w:rPr>
          <w:rFonts w:ascii="Palatino Linotype" w:hAnsi="Palatino Linotype"/>
          <w:sz w:val="22"/>
          <w:szCs w:val="22"/>
        </w:rPr>
        <w:t>by</w:t>
      </w:r>
      <w:r w:rsidR="00B7764C">
        <w:rPr>
          <w:rFonts w:ascii="Palatino Linotype" w:hAnsi="Palatino Linotype"/>
          <w:sz w:val="22"/>
          <w:szCs w:val="22"/>
        </w:rPr>
        <w:t xml:space="preserve"> </w:t>
      </w:r>
      <w:r w:rsidR="00DB2808">
        <w:rPr>
          <w:rFonts w:ascii="Palatino Linotype" w:hAnsi="Palatino Linotype"/>
          <w:sz w:val="22"/>
          <w:szCs w:val="22"/>
        </w:rPr>
        <w:t>turning</w:t>
      </w:r>
      <w:r w:rsidR="00B7764C">
        <w:rPr>
          <w:rFonts w:ascii="Palatino Linotype" w:hAnsi="Palatino Linotype"/>
          <w:sz w:val="22"/>
          <w:szCs w:val="22"/>
        </w:rPr>
        <w:t xml:space="preserve"> the “focus” knob)</w:t>
      </w:r>
      <w:r w:rsidRPr="00D24DF8">
        <w:rPr>
          <w:rFonts w:ascii="Palatino Linotype" w:hAnsi="Palatino Linotype"/>
          <w:sz w:val="22"/>
          <w:szCs w:val="22"/>
        </w:rPr>
        <w:t>.</w:t>
      </w:r>
    </w:p>
    <w:p w14:paraId="4E373767" w14:textId="77777777" w:rsidR="00D24DF8" w:rsidRPr="00D24DF8" w:rsidRDefault="00D24DF8" w:rsidP="00D24DF8">
      <w:pPr>
        <w:rPr>
          <w:rFonts w:ascii="Palatino Linotype" w:hAnsi="Palatino Linotype"/>
          <w:sz w:val="22"/>
          <w:szCs w:val="22"/>
        </w:rPr>
      </w:pPr>
    </w:p>
    <w:p w14:paraId="375546E1" w14:textId="6BDD7FBE" w:rsidR="00D24DF8" w:rsidRPr="00D24DF8" w:rsidRDefault="00410850" w:rsidP="00D24DF8">
      <w:pPr>
        <w:rPr>
          <w:rFonts w:ascii="Palatino Linotype" w:hAnsi="Palatino Linotype"/>
          <w:sz w:val="22"/>
          <w:szCs w:val="22"/>
        </w:rPr>
      </w:pPr>
      <w:r>
        <w:rPr>
          <w:rFonts w:ascii="Palatino Linotype" w:hAnsi="Palatino Linotype"/>
          <w:sz w:val="22"/>
          <w:szCs w:val="22"/>
        </w:rPr>
        <w:t>W</w:t>
      </w:r>
      <w:r w:rsidRPr="00D24DF8">
        <w:rPr>
          <w:rFonts w:ascii="Palatino Linotype" w:hAnsi="Palatino Linotype"/>
          <w:sz w:val="22"/>
          <w:szCs w:val="22"/>
        </w:rPr>
        <w:t xml:space="preserve">hen changing objectives to change magnification, </w:t>
      </w:r>
      <w:r w:rsidR="00B344F4">
        <w:rPr>
          <w:rFonts w:ascii="Palatino Linotype" w:hAnsi="Palatino Linotype"/>
          <w:sz w:val="22"/>
          <w:szCs w:val="22"/>
        </w:rPr>
        <w:t xml:space="preserve">in order </w:t>
      </w:r>
      <w:r>
        <w:rPr>
          <w:rFonts w:ascii="Palatino Linotype" w:hAnsi="Palatino Linotype"/>
          <w:sz w:val="22"/>
          <w:szCs w:val="22"/>
        </w:rPr>
        <w:t>t</w:t>
      </w:r>
      <w:r w:rsidR="00D24DF8" w:rsidRPr="00D24DF8">
        <w:rPr>
          <w:rFonts w:ascii="Palatino Linotype" w:hAnsi="Palatino Linotype"/>
          <w:sz w:val="22"/>
          <w:szCs w:val="22"/>
        </w:rPr>
        <w:t xml:space="preserve">o keep the image in focus, the image formed by the objective lens must </w:t>
      </w:r>
      <w:r w:rsidR="00FC7E3F">
        <w:rPr>
          <w:rFonts w:ascii="Palatino Linotype" w:hAnsi="Palatino Linotype"/>
          <w:sz w:val="22"/>
          <w:szCs w:val="22"/>
        </w:rPr>
        <w:t>remain</w:t>
      </w:r>
      <w:r w:rsidR="00D24DF8" w:rsidRPr="00D24DF8">
        <w:rPr>
          <w:rFonts w:ascii="Palatino Linotype" w:hAnsi="Palatino Linotype"/>
          <w:sz w:val="22"/>
          <w:szCs w:val="22"/>
        </w:rPr>
        <w:t xml:space="preserve"> </w:t>
      </w:r>
      <w:r>
        <w:rPr>
          <w:rFonts w:ascii="Palatino Linotype" w:hAnsi="Palatino Linotype"/>
          <w:sz w:val="22"/>
          <w:szCs w:val="22"/>
        </w:rPr>
        <w:t xml:space="preserve">in </w:t>
      </w:r>
      <w:r w:rsidR="00D24DF8" w:rsidRPr="00D24DF8">
        <w:rPr>
          <w:rFonts w:ascii="Palatino Linotype" w:hAnsi="Palatino Linotype"/>
          <w:sz w:val="22"/>
          <w:szCs w:val="22"/>
        </w:rPr>
        <w:t>the same</w:t>
      </w:r>
      <w:r>
        <w:rPr>
          <w:rFonts w:ascii="Palatino Linotype" w:hAnsi="Palatino Linotype"/>
          <w:sz w:val="22"/>
          <w:szCs w:val="22"/>
        </w:rPr>
        <w:t xml:space="preserve"> location</w:t>
      </w:r>
      <w:r w:rsidR="00D24DF8" w:rsidRPr="00D24DF8">
        <w:rPr>
          <w:rFonts w:ascii="Palatino Linotype" w:hAnsi="Palatino Linotype"/>
          <w:sz w:val="22"/>
          <w:szCs w:val="22"/>
        </w:rPr>
        <w:t xml:space="preserve">. </w:t>
      </w:r>
      <w:r w:rsidR="00B344F4">
        <w:rPr>
          <w:rFonts w:ascii="Palatino Linotype" w:hAnsi="Palatino Linotype"/>
          <w:sz w:val="22"/>
          <w:szCs w:val="22"/>
        </w:rPr>
        <w:t>As discussed above, i</w:t>
      </w:r>
      <w:r w:rsidR="00520366">
        <w:rPr>
          <w:rFonts w:ascii="Palatino Linotype" w:hAnsi="Palatino Linotype"/>
          <w:sz w:val="22"/>
          <w:szCs w:val="22"/>
        </w:rPr>
        <w:t xml:space="preserve">n order to benefit from the ease of focusing </w:t>
      </w:r>
      <w:r w:rsidR="00D24DF8" w:rsidRPr="00D24DF8">
        <w:rPr>
          <w:rFonts w:ascii="Palatino Linotype" w:hAnsi="Palatino Linotype"/>
          <w:sz w:val="22"/>
          <w:szCs w:val="22"/>
        </w:rPr>
        <w:t xml:space="preserve">he sample location also </w:t>
      </w:r>
      <w:r w:rsidR="003561BB">
        <w:rPr>
          <w:rFonts w:ascii="Palatino Linotype" w:hAnsi="Palatino Linotype"/>
          <w:sz w:val="22"/>
          <w:szCs w:val="22"/>
        </w:rPr>
        <w:t xml:space="preserve">needs to stay very nearly </w:t>
      </w:r>
      <w:r w:rsidR="00D24DF8" w:rsidRPr="00D24DF8">
        <w:rPr>
          <w:rFonts w:ascii="Palatino Linotype" w:hAnsi="Palatino Linotype"/>
          <w:sz w:val="22"/>
          <w:szCs w:val="22"/>
        </w:rPr>
        <w:t xml:space="preserve">the same. </w:t>
      </w:r>
      <w:r w:rsidR="00B344F4">
        <w:rPr>
          <w:rFonts w:ascii="Palatino Linotype" w:hAnsi="Palatino Linotype"/>
          <w:sz w:val="22"/>
          <w:szCs w:val="22"/>
        </w:rPr>
        <w:t xml:space="preserve">So what can change? </w:t>
      </w:r>
      <w:r w:rsidR="00B344F4" w:rsidRPr="00B344F4">
        <w:rPr>
          <w:rFonts w:ascii="Palatino Linotype" w:hAnsi="Palatino Linotype"/>
          <w:sz w:val="22"/>
          <w:szCs w:val="22"/>
        </w:rPr>
        <w:t>T</w:t>
      </w:r>
      <w:r w:rsidR="00D24DF8" w:rsidRPr="00B344F4">
        <w:rPr>
          <w:rFonts w:ascii="Palatino Linotype" w:hAnsi="Palatino Linotype"/>
          <w:sz w:val="22"/>
          <w:szCs w:val="22"/>
        </w:rPr>
        <w:t>he lens</w:t>
      </w:r>
      <w:r w:rsidR="00D24DF8" w:rsidRPr="00D24DF8">
        <w:rPr>
          <w:rFonts w:ascii="Palatino Linotype" w:hAnsi="Palatino Linotype"/>
          <w:sz w:val="22"/>
          <w:szCs w:val="22"/>
        </w:rPr>
        <w:t xml:space="preserve"> </w:t>
      </w:r>
      <w:r w:rsidR="00B344F4">
        <w:rPr>
          <w:rFonts w:ascii="Palatino Linotype" w:hAnsi="Palatino Linotype"/>
          <w:sz w:val="22"/>
          <w:szCs w:val="22"/>
        </w:rPr>
        <w:t>can be mounted at a different distance on the turret</w:t>
      </w:r>
      <w:r w:rsidR="00D24DF8" w:rsidRPr="00D24DF8">
        <w:rPr>
          <w:rFonts w:ascii="Palatino Linotype" w:hAnsi="Palatino Linotype"/>
          <w:sz w:val="22"/>
          <w:szCs w:val="22"/>
        </w:rPr>
        <w:t xml:space="preserve">, so </w:t>
      </w:r>
      <w:r w:rsidR="00B344F4">
        <w:rPr>
          <w:rFonts w:ascii="Palatino Linotype" w:hAnsi="Palatino Linotype"/>
          <w:sz w:val="22"/>
          <w:szCs w:val="22"/>
        </w:rPr>
        <w:t xml:space="preserve">that </w:t>
      </w:r>
      <w:r w:rsidR="00D24DF8" w:rsidRPr="00B344F4">
        <w:rPr>
          <w:rFonts w:ascii="Palatino Linotype" w:hAnsi="Palatino Linotype"/>
          <w:b/>
          <w:sz w:val="22"/>
          <w:szCs w:val="22"/>
        </w:rPr>
        <w:t>the distance from the sample to the lens</w:t>
      </w:r>
      <w:r w:rsidR="00D24DF8" w:rsidRPr="00D24DF8">
        <w:rPr>
          <w:rFonts w:ascii="Palatino Linotype" w:hAnsi="Palatino Linotype"/>
          <w:sz w:val="22"/>
          <w:szCs w:val="22"/>
        </w:rPr>
        <w:t xml:space="preserve"> (called the “working distance”</w:t>
      </w:r>
      <w:r w:rsidR="00D24DF8" w:rsidRPr="00D24DF8">
        <w:rPr>
          <w:rFonts w:ascii="Palatino Linotype" w:hAnsi="Palatino Linotype"/>
          <w:sz w:val="22"/>
          <w:szCs w:val="22"/>
          <w:vertAlign w:val="superscript"/>
        </w:rPr>
        <w:footnoteReference w:id="3"/>
      </w:r>
      <w:r w:rsidR="00D24DF8" w:rsidRPr="00D24DF8">
        <w:rPr>
          <w:rFonts w:ascii="Palatino Linotype" w:hAnsi="Palatino Linotype"/>
          <w:sz w:val="22"/>
          <w:szCs w:val="22"/>
        </w:rPr>
        <w:t xml:space="preserve">) can change. </w:t>
      </w:r>
    </w:p>
    <w:p w14:paraId="5D8D051F" w14:textId="77777777" w:rsidR="00D24DF8" w:rsidRPr="00D24DF8" w:rsidRDefault="00D24DF8" w:rsidP="00D24DF8">
      <w:pPr>
        <w:rPr>
          <w:rFonts w:ascii="Palatino Linotype" w:hAnsi="Palatino Linotype"/>
          <w:sz w:val="22"/>
          <w:szCs w:val="22"/>
        </w:rPr>
      </w:pPr>
    </w:p>
    <w:p w14:paraId="060A58DF" w14:textId="6938EA52" w:rsidR="00D24DF8" w:rsidRPr="00D24DF8" w:rsidRDefault="00D24DF8" w:rsidP="00D24DF8">
      <w:pPr>
        <w:rPr>
          <w:rFonts w:ascii="Palatino Linotype" w:hAnsi="Palatino Linotype"/>
          <w:b/>
          <w:sz w:val="22"/>
          <w:szCs w:val="22"/>
        </w:rPr>
      </w:pPr>
      <w:r w:rsidRPr="00D24DF8">
        <w:rPr>
          <w:rFonts w:ascii="Palatino Linotype" w:hAnsi="Palatino Linotype"/>
          <w:b/>
          <w:sz w:val="22"/>
          <w:szCs w:val="22"/>
        </w:rPr>
        <w:t xml:space="preserve">The image formed by the objective lens serves as the “object” for the second lens. The second lens doesn’t move when objectives are changed, so in order to produce a properly focused </w:t>
      </w:r>
      <w:r w:rsidR="00D24482">
        <w:rPr>
          <w:rFonts w:ascii="Palatino Linotype" w:hAnsi="Palatino Linotype"/>
          <w:b/>
          <w:sz w:val="22"/>
          <w:szCs w:val="22"/>
        </w:rPr>
        <w:t xml:space="preserve">final </w:t>
      </w:r>
      <w:r w:rsidRPr="00D24DF8">
        <w:rPr>
          <w:rFonts w:ascii="Palatino Linotype" w:hAnsi="Palatino Linotype"/>
          <w:b/>
          <w:sz w:val="22"/>
          <w:szCs w:val="22"/>
        </w:rPr>
        <w:t xml:space="preserve">image, </w:t>
      </w:r>
      <w:r w:rsidR="00D24482">
        <w:rPr>
          <w:rFonts w:ascii="Palatino Linotype" w:hAnsi="Palatino Linotype"/>
          <w:b/>
          <w:sz w:val="22"/>
          <w:szCs w:val="22"/>
        </w:rPr>
        <w:t>all</w:t>
      </w:r>
      <w:r w:rsidRPr="00D24DF8">
        <w:rPr>
          <w:rFonts w:ascii="Palatino Linotype" w:hAnsi="Palatino Linotype"/>
          <w:b/>
          <w:sz w:val="22"/>
          <w:szCs w:val="22"/>
        </w:rPr>
        <w:t xml:space="preserve"> of the objective</w:t>
      </w:r>
      <w:r w:rsidR="00D24482">
        <w:rPr>
          <w:rFonts w:ascii="Palatino Linotype" w:hAnsi="Palatino Linotype"/>
          <w:b/>
          <w:sz w:val="22"/>
          <w:szCs w:val="22"/>
        </w:rPr>
        <w:t>s</w:t>
      </w:r>
      <w:r w:rsidRPr="00D24DF8">
        <w:rPr>
          <w:rFonts w:ascii="Palatino Linotype" w:hAnsi="Palatino Linotype"/>
          <w:b/>
          <w:sz w:val="22"/>
          <w:szCs w:val="22"/>
        </w:rPr>
        <w:t xml:space="preserve"> need to </w:t>
      </w:r>
      <w:r w:rsidR="00D24482">
        <w:rPr>
          <w:rFonts w:ascii="Palatino Linotype" w:hAnsi="Palatino Linotype"/>
          <w:b/>
          <w:sz w:val="22"/>
          <w:szCs w:val="22"/>
        </w:rPr>
        <w:t xml:space="preserve">produce their images </w:t>
      </w:r>
      <w:r w:rsidRPr="00D24DF8">
        <w:rPr>
          <w:rFonts w:ascii="Palatino Linotype" w:hAnsi="Palatino Linotype"/>
          <w:b/>
          <w:sz w:val="22"/>
          <w:szCs w:val="22"/>
        </w:rPr>
        <w:t xml:space="preserve">in the same location. </w:t>
      </w:r>
    </w:p>
    <w:p w14:paraId="560017FC" w14:textId="77777777" w:rsidR="00D24DF8" w:rsidRPr="00D24DF8" w:rsidRDefault="00D24DF8" w:rsidP="00D24DF8">
      <w:pPr>
        <w:rPr>
          <w:rFonts w:ascii="Palatino Linotype" w:hAnsi="Palatino Linotype"/>
          <w:sz w:val="22"/>
          <w:szCs w:val="22"/>
        </w:rPr>
      </w:pPr>
    </w:p>
    <w:p w14:paraId="5CA5087E" w14:textId="77777777" w:rsidR="00D24DF8" w:rsidRPr="00D24DF8" w:rsidRDefault="00D24DF8" w:rsidP="00D24DF8">
      <w:pPr>
        <w:rPr>
          <w:rFonts w:ascii="Palatino Linotype" w:hAnsi="Palatino Linotype"/>
          <w:sz w:val="22"/>
          <w:szCs w:val="22"/>
        </w:rPr>
      </w:pPr>
      <w:r w:rsidRPr="00D24DF8">
        <w:rPr>
          <w:rFonts w:ascii="Palatino Linotype" w:hAnsi="Palatino Linotype"/>
          <w:sz w:val="22"/>
          <w:szCs w:val="22"/>
        </w:rPr>
        <w:t xml:space="preserve">Your instructor will show you how light travels through a compound microscope. If you are not familiar with using a compound microscope, your instructor will show you how to examine an object under low magnification and then change the objective to increase the magnification. </w:t>
      </w:r>
    </w:p>
    <w:p w14:paraId="5B506D2F" w14:textId="77777777" w:rsidR="004C2088" w:rsidRPr="00881FA5" w:rsidRDefault="004C2088" w:rsidP="009D4A98">
      <w:pPr>
        <w:rPr>
          <w:rFonts w:ascii="Palatino Linotype" w:hAnsi="Palatino Linotype"/>
          <w:szCs w:val="24"/>
        </w:rPr>
      </w:pPr>
    </w:p>
    <w:p w14:paraId="1E4385C2" w14:textId="2A3DD30D" w:rsidR="00161714" w:rsidRPr="004C2088" w:rsidRDefault="00161714" w:rsidP="00161714">
      <w:pPr>
        <w:tabs>
          <w:tab w:val="left" w:pos="720"/>
          <w:tab w:val="left" w:pos="1440"/>
          <w:tab w:val="left" w:pos="2160"/>
        </w:tabs>
        <w:rPr>
          <w:rFonts w:ascii="Avenir Roman" w:hAnsi="Avenir Roman"/>
          <w:b/>
          <w:sz w:val="22"/>
          <w:szCs w:val="22"/>
        </w:rPr>
      </w:pPr>
      <w:r w:rsidRPr="00161714">
        <w:rPr>
          <w:rFonts w:ascii="Avenir Roman" w:hAnsi="Avenir Roman"/>
          <w:b/>
          <w:sz w:val="22"/>
          <w:szCs w:val="22"/>
        </w:rPr>
        <w:t>Measurements</w:t>
      </w:r>
    </w:p>
    <w:p w14:paraId="3BDB52BD" w14:textId="380E78F8" w:rsidR="00161714" w:rsidRPr="00161714" w:rsidRDefault="00161714" w:rsidP="00161714">
      <w:pPr>
        <w:tabs>
          <w:tab w:val="left" w:pos="720"/>
          <w:tab w:val="left" w:pos="1440"/>
          <w:tab w:val="left" w:pos="2160"/>
        </w:tabs>
        <w:rPr>
          <w:rFonts w:ascii="Palatino Linotype" w:hAnsi="Palatino Linotype"/>
          <w:b/>
          <w:sz w:val="22"/>
          <w:szCs w:val="22"/>
        </w:rPr>
      </w:pPr>
      <w:r w:rsidRPr="00161714">
        <w:rPr>
          <w:rFonts w:ascii="Palatino Linotype" w:hAnsi="Palatino Linotype"/>
          <w:b/>
          <w:sz w:val="22"/>
          <w:szCs w:val="22"/>
        </w:rPr>
        <w:t>Using the optical rail system, set up just the +20 cm lens to produce a magnified focused image of the light source on a screen, and record the positions of all the parts and magnification of the image. This lens is serving as a model of just the objective lens producing an image of the sample.</w:t>
      </w:r>
    </w:p>
    <w:p w14:paraId="6801ECAE" w14:textId="77777777" w:rsidR="00161714" w:rsidRPr="00161714" w:rsidRDefault="00161714" w:rsidP="00161714">
      <w:pPr>
        <w:tabs>
          <w:tab w:val="left" w:pos="720"/>
          <w:tab w:val="left" w:pos="1440"/>
          <w:tab w:val="left" w:pos="2160"/>
        </w:tabs>
        <w:rPr>
          <w:rFonts w:ascii="Palatino Linotype" w:hAnsi="Palatino Linotype"/>
          <w:b/>
          <w:sz w:val="22"/>
          <w:szCs w:val="22"/>
        </w:rPr>
      </w:pPr>
    </w:p>
    <w:p w14:paraId="2CE1CF1D" w14:textId="77777777" w:rsidR="00161714" w:rsidRPr="00161714" w:rsidRDefault="00161714" w:rsidP="00161714">
      <w:pPr>
        <w:tabs>
          <w:tab w:val="left" w:pos="720"/>
          <w:tab w:val="left" w:pos="1440"/>
          <w:tab w:val="left" w:pos="2160"/>
        </w:tabs>
        <w:rPr>
          <w:rFonts w:ascii="Palatino Linotype" w:hAnsi="Palatino Linotype"/>
          <w:b/>
          <w:sz w:val="22"/>
          <w:szCs w:val="22"/>
        </w:rPr>
      </w:pPr>
      <w:r w:rsidRPr="00161714">
        <w:rPr>
          <w:rFonts w:ascii="Palatino Linotype" w:hAnsi="Palatino Linotype"/>
          <w:b/>
          <w:sz w:val="22"/>
          <w:szCs w:val="22"/>
        </w:rPr>
        <w:t xml:space="preserve">Then substitute the +10 cm lens into your model in a manner that imitates changing objectives in a microscope, again recording the arrangement of all the parts and the magnification. </w:t>
      </w:r>
    </w:p>
    <w:p w14:paraId="6DD367B2" w14:textId="77777777" w:rsidR="00161714" w:rsidRPr="00161714" w:rsidRDefault="00161714" w:rsidP="00161714">
      <w:pPr>
        <w:tabs>
          <w:tab w:val="left" w:pos="720"/>
          <w:tab w:val="left" w:pos="1440"/>
          <w:tab w:val="left" w:pos="2160"/>
        </w:tabs>
        <w:rPr>
          <w:rFonts w:ascii="Palatino Linotype" w:hAnsi="Palatino Linotype"/>
          <w:sz w:val="22"/>
          <w:szCs w:val="22"/>
        </w:rPr>
      </w:pPr>
    </w:p>
    <w:p w14:paraId="7FCDD7EE" w14:textId="28F7A708" w:rsidR="00161714" w:rsidRPr="00161714" w:rsidRDefault="00161714" w:rsidP="00161714">
      <w:pPr>
        <w:tabs>
          <w:tab w:val="left" w:pos="720"/>
          <w:tab w:val="left" w:pos="1440"/>
          <w:tab w:val="left" w:pos="2160"/>
        </w:tabs>
        <w:rPr>
          <w:rFonts w:ascii="Palatino Linotype" w:hAnsi="Palatino Linotype"/>
          <w:sz w:val="22"/>
          <w:szCs w:val="22"/>
        </w:rPr>
      </w:pPr>
      <w:r w:rsidRPr="00905E2D">
        <w:rPr>
          <w:rFonts w:ascii="Palatino Linotype" w:hAnsi="Palatino Linotype"/>
          <w:i/>
          <w:sz w:val="22"/>
          <w:szCs w:val="22"/>
        </w:rPr>
        <w:t>With your lab table discuss the following</w:t>
      </w:r>
      <w:r w:rsidR="005273AC">
        <w:rPr>
          <w:rFonts w:ascii="Palatino Linotype" w:hAnsi="Palatino Linotype"/>
          <w:i/>
          <w:sz w:val="22"/>
          <w:szCs w:val="22"/>
        </w:rPr>
        <w:t xml:space="preserve">; using </w:t>
      </w:r>
      <w:r w:rsidRPr="00905E2D">
        <w:rPr>
          <w:rFonts w:ascii="Palatino Linotype" w:hAnsi="Palatino Linotype"/>
          <w:i/>
          <w:sz w:val="22"/>
          <w:szCs w:val="22"/>
        </w:rPr>
        <w:t>the compound microscope provided</w:t>
      </w:r>
      <w:r w:rsidR="005273AC">
        <w:rPr>
          <w:rFonts w:ascii="Palatino Linotype" w:hAnsi="Palatino Linotype"/>
          <w:i/>
          <w:sz w:val="22"/>
          <w:szCs w:val="22"/>
        </w:rPr>
        <w:t xml:space="preserve"> to check your thinking as needed</w:t>
      </w:r>
      <w:r w:rsidRPr="00161714">
        <w:rPr>
          <w:rFonts w:ascii="Palatino Linotype" w:hAnsi="Palatino Linotype"/>
          <w:sz w:val="22"/>
          <w:szCs w:val="22"/>
        </w:rPr>
        <w:t>:</w:t>
      </w:r>
    </w:p>
    <w:p w14:paraId="16E1CCA2" w14:textId="77777777" w:rsidR="00161714" w:rsidRPr="00161714" w:rsidRDefault="00161714" w:rsidP="00161714">
      <w:pPr>
        <w:numPr>
          <w:ilvl w:val="0"/>
          <w:numId w:val="16"/>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To be equivalent to changing objective lenses in a microscope, which parts of your model (object, lens, image) must be fixed in place? Which part(s) move(s)?</w:t>
      </w:r>
    </w:p>
    <w:p w14:paraId="6F743066" w14:textId="3D9EFD88" w:rsidR="00161714" w:rsidRPr="00161714" w:rsidRDefault="00161714" w:rsidP="00161714">
      <w:pPr>
        <w:numPr>
          <w:ilvl w:val="0"/>
          <w:numId w:val="16"/>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When you replace the +20 cm lens with the +10 cm lens</w:t>
      </w:r>
      <w:r w:rsidR="00DB65A9">
        <w:rPr>
          <w:rFonts w:ascii="Palatino Linotype" w:hAnsi="Palatino Linotype"/>
          <w:sz w:val="22"/>
          <w:szCs w:val="22"/>
        </w:rPr>
        <w:t xml:space="preserve"> in your model</w:t>
      </w:r>
      <w:r w:rsidRPr="00161714">
        <w:rPr>
          <w:rFonts w:ascii="Palatino Linotype" w:hAnsi="Palatino Linotype"/>
          <w:sz w:val="22"/>
          <w:szCs w:val="22"/>
        </w:rPr>
        <w:t>, how do you expect the magnification of the image will change?</w:t>
      </w:r>
      <w:r w:rsidR="00664996">
        <w:rPr>
          <w:rFonts w:ascii="Palatino Linotype" w:hAnsi="Palatino Linotype"/>
          <w:sz w:val="22"/>
          <w:szCs w:val="22"/>
        </w:rPr>
        <w:t xml:space="preserve"> Which corresponds to the “higher magnification” lens?</w:t>
      </w:r>
    </w:p>
    <w:p w14:paraId="5771B92E" w14:textId="77777777" w:rsidR="00161714" w:rsidRPr="00161714" w:rsidRDefault="00161714" w:rsidP="00161714">
      <w:pPr>
        <w:tabs>
          <w:tab w:val="left" w:pos="720"/>
          <w:tab w:val="left" w:pos="1440"/>
          <w:tab w:val="left" w:pos="2160"/>
        </w:tabs>
        <w:rPr>
          <w:rFonts w:ascii="Palatino Linotype" w:hAnsi="Palatino Linotype"/>
          <w:sz w:val="22"/>
          <w:szCs w:val="22"/>
        </w:rPr>
      </w:pPr>
    </w:p>
    <w:p w14:paraId="40DA0AEE" w14:textId="6D1F209B" w:rsidR="00161714" w:rsidRPr="00161714" w:rsidRDefault="00161714" w:rsidP="00161714">
      <w:pPr>
        <w:tabs>
          <w:tab w:val="left" w:pos="720"/>
          <w:tab w:val="left" w:pos="1440"/>
          <w:tab w:val="left" w:pos="2160"/>
        </w:tabs>
        <w:rPr>
          <w:rFonts w:ascii="Palatino Linotype" w:hAnsi="Palatino Linotype"/>
          <w:b/>
          <w:sz w:val="22"/>
          <w:szCs w:val="22"/>
        </w:rPr>
      </w:pPr>
      <w:r w:rsidRPr="00EC60A9">
        <w:rPr>
          <w:rFonts w:ascii="Avenir Roman" w:hAnsi="Avenir Roman"/>
          <w:b/>
          <w:sz w:val="22"/>
          <w:szCs w:val="22"/>
        </w:rPr>
        <w:t xml:space="preserve">Conclusions </w:t>
      </w:r>
      <w:r w:rsidRPr="00EC60A9">
        <w:rPr>
          <w:rFonts w:ascii="Avenir Roman" w:hAnsi="Avenir Roman"/>
          <w:b/>
          <w:sz w:val="22"/>
          <w:szCs w:val="22"/>
        </w:rPr>
        <w:br/>
      </w:r>
      <w:r w:rsidRPr="00161714">
        <w:rPr>
          <w:rFonts w:ascii="Palatino Linotype" w:hAnsi="Palatino Linotype"/>
          <w:b/>
          <w:sz w:val="22"/>
          <w:szCs w:val="22"/>
        </w:rPr>
        <w:t>In your lab book, summarize your findings, including answering these questions</w:t>
      </w:r>
    </w:p>
    <w:p w14:paraId="07E2118C" w14:textId="77777777" w:rsidR="00161714" w:rsidRPr="00161714" w:rsidRDefault="00161714" w:rsidP="00161714">
      <w:pPr>
        <w:numPr>
          <w:ilvl w:val="0"/>
          <w:numId w:val="15"/>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What do you conclude about the relationship between focal length and magnification? (What other parameters are involved in determining that relationship? Why is it reasonable that microscope lenses are simply marked with magnification?)</w:t>
      </w:r>
    </w:p>
    <w:p w14:paraId="06C7ED79" w14:textId="77777777" w:rsidR="00161714" w:rsidRPr="00161714" w:rsidRDefault="00161714" w:rsidP="00161714">
      <w:pPr>
        <w:numPr>
          <w:ilvl w:val="0"/>
          <w:numId w:val="15"/>
        </w:numPr>
        <w:tabs>
          <w:tab w:val="left" w:pos="720"/>
          <w:tab w:val="left" w:pos="1440"/>
          <w:tab w:val="left" w:pos="2160"/>
        </w:tabs>
        <w:rPr>
          <w:rFonts w:ascii="Palatino Linotype" w:hAnsi="Palatino Linotype"/>
          <w:sz w:val="22"/>
          <w:szCs w:val="22"/>
        </w:rPr>
      </w:pPr>
      <w:r w:rsidRPr="00161714">
        <w:rPr>
          <w:rFonts w:ascii="Palatino Linotype" w:hAnsi="Palatino Linotype"/>
          <w:sz w:val="22"/>
          <w:szCs w:val="22"/>
        </w:rPr>
        <w:t>Look at the compound microscope provided. Is the higher magnification objective closer to or farther from the sample? Explain how this is consistent with the observations you made of your model.</w:t>
      </w:r>
    </w:p>
    <w:p w14:paraId="3EEDE49E" w14:textId="77777777" w:rsidR="00161714" w:rsidRPr="00161714" w:rsidRDefault="00161714" w:rsidP="00161714">
      <w:pPr>
        <w:tabs>
          <w:tab w:val="left" w:pos="720"/>
          <w:tab w:val="left" w:pos="1440"/>
          <w:tab w:val="left" w:pos="2160"/>
        </w:tabs>
        <w:rPr>
          <w:rFonts w:ascii="Palatino Linotype" w:hAnsi="Palatino Linotype"/>
          <w:sz w:val="22"/>
          <w:szCs w:val="22"/>
        </w:rPr>
      </w:pPr>
    </w:p>
    <w:p w14:paraId="7AA7A1E3" w14:textId="77777777" w:rsidR="009D4A98" w:rsidRPr="00FE6EC1" w:rsidRDefault="009D4A98" w:rsidP="009D4A98">
      <w:pPr>
        <w:tabs>
          <w:tab w:val="left" w:pos="720"/>
          <w:tab w:val="left" w:pos="1440"/>
          <w:tab w:val="left" w:pos="2160"/>
        </w:tabs>
        <w:rPr>
          <w:rFonts w:ascii="Palatino Linotype" w:hAnsi="Palatino Linotype"/>
          <w:sz w:val="22"/>
          <w:szCs w:val="22"/>
        </w:rPr>
      </w:pPr>
    </w:p>
    <w:p w14:paraId="3E7F0F11" w14:textId="77777777" w:rsidR="00722C6E" w:rsidRPr="00F21E43" w:rsidRDefault="00722C6E" w:rsidP="00722C6E">
      <w:pPr>
        <w:rPr>
          <w:rFonts w:ascii="Palatino Linotype" w:hAnsi="Palatino Linotype"/>
          <w:szCs w:val="24"/>
          <w:lang w:val="x-none" w:eastAsia="x-none"/>
        </w:rPr>
      </w:pPr>
      <w:r>
        <w:rPr>
          <w:rFonts w:ascii="Avenir Heavy" w:hAnsi="Avenir Heavy"/>
          <w:b/>
          <w:bCs/>
          <w:szCs w:val="24"/>
        </w:rPr>
        <w:t>Optional F</w:t>
      </w:r>
      <w:r w:rsidRPr="003956F6">
        <w:rPr>
          <w:rFonts w:ascii="Avenir Heavy" w:hAnsi="Avenir Heavy"/>
          <w:b/>
          <w:bCs/>
          <w:szCs w:val="24"/>
        </w:rPr>
        <w:t>ollow-up: Focusing Images</w:t>
      </w:r>
    </w:p>
    <w:p w14:paraId="2B71D904" w14:textId="77777777" w:rsidR="00722C6E" w:rsidRPr="00A063C9" w:rsidRDefault="00722C6E" w:rsidP="00722C6E">
      <w:pPr>
        <w:pStyle w:val="BodyText"/>
        <w:rPr>
          <w:rFonts w:ascii="Palatino Linotype" w:hAnsi="Palatino Linotype"/>
          <w:bCs/>
          <w:sz w:val="22"/>
          <w:szCs w:val="22"/>
        </w:rPr>
      </w:pPr>
      <w:r w:rsidRPr="00A063C9">
        <w:rPr>
          <w:rFonts w:ascii="Palatino Linotype" w:hAnsi="Palatino Linotype"/>
          <w:bCs/>
          <w:sz w:val="22"/>
          <w:szCs w:val="22"/>
        </w:rPr>
        <w:t xml:space="preserve">Turn on the illumination for the compound microscope nearest your station, and place one of the samples provided on the microscope stage. Be very cautious in focusing just to be sure to avoid damaging the objectives. </w:t>
      </w:r>
    </w:p>
    <w:p w14:paraId="499F4020" w14:textId="77777777" w:rsidR="00722C6E" w:rsidRPr="00A063C9" w:rsidRDefault="00722C6E" w:rsidP="00722C6E">
      <w:pPr>
        <w:pStyle w:val="BodyText"/>
        <w:rPr>
          <w:rFonts w:ascii="Palatino Linotype" w:hAnsi="Palatino Linotype"/>
          <w:bCs/>
          <w:sz w:val="22"/>
          <w:szCs w:val="22"/>
        </w:rPr>
      </w:pPr>
    </w:p>
    <w:p w14:paraId="7D6BE503" w14:textId="77777777" w:rsidR="00722C6E" w:rsidRPr="00A063C9" w:rsidRDefault="00722C6E" w:rsidP="00722C6E">
      <w:pPr>
        <w:pStyle w:val="BodyText"/>
        <w:rPr>
          <w:rFonts w:ascii="Palatino Linotype" w:hAnsi="Palatino Linotype"/>
          <w:bCs/>
          <w:sz w:val="22"/>
          <w:szCs w:val="22"/>
        </w:rPr>
      </w:pPr>
      <w:r w:rsidRPr="00A063C9">
        <w:rPr>
          <w:rFonts w:ascii="Palatino Linotype" w:hAnsi="Palatino Linotype"/>
          <w:bCs/>
          <w:sz w:val="22"/>
          <w:szCs w:val="22"/>
        </w:rPr>
        <w:t>Position the lowest magnification objective above the sample and turn the focusing knob so that you can see a sharp image of the sample. Then turn the focusing knob gently, to gain a sense of how rapidly the image goes in and out of focus. Then switch to the highest magnification. Does the focus disappear more or less rapidly at higher magnification?</w:t>
      </w:r>
    </w:p>
    <w:p w14:paraId="2F3D98AE" w14:textId="77777777" w:rsidR="00722C6E" w:rsidRPr="00A063C9" w:rsidRDefault="00722C6E" w:rsidP="00722C6E">
      <w:pPr>
        <w:pStyle w:val="BodyText"/>
        <w:rPr>
          <w:rFonts w:ascii="Palatino Linotype" w:hAnsi="Palatino Linotype"/>
          <w:bCs/>
          <w:sz w:val="22"/>
          <w:szCs w:val="22"/>
        </w:rPr>
      </w:pPr>
    </w:p>
    <w:p w14:paraId="6FEBA753" w14:textId="3E239FF1" w:rsidR="00722C6E" w:rsidRPr="00722C6E" w:rsidRDefault="00722C6E" w:rsidP="00722C6E">
      <w:pPr>
        <w:pStyle w:val="BodyText"/>
        <w:rPr>
          <w:rFonts w:ascii="Palatino Linotype" w:hAnsi="Palatino Linotype"/>
          <w:bCs/>
          <w:sz w:val="22"/>
          <w:szCs w:val="22"/>
        </w:rPr>
      </w:pPr>
      <w:r w:rsidRPr="00A063C9">
        <w:rPr>
          <w:rFonts w:ascii="Palatino Linotype" w:hAnsi="Palatino Linotype"/>
          <w:bCs/>
          <w:sz w:val="22"/>
          <w:szCs w:val="22"/>
        </w:rPr>
        <w:t xml:space="preserve">How far the objective lens can be moved before the image goes out of focus depends on two properties of imaging systems known as depth of field and depth of focus, which we will not have time to study in great detail (though if you are a photographer you may already know about these). The lenses we used in lab to build the model microscope have long focal lengths, in order to allow us to easily work with this equipment, and consequently have long depths of field and focus. For this reason, in your model, you could move the lens a significant distance while the image grew gradually more blurry, and you may have found it difficult to identify the position giving the most focused image. On a real microscope, all the lenses involved have much shorter focal lengths and so the depth of field and focus are much shorter. </w:t>
      </w:r>
    </w:p>
    <w:p w14:paraId="543D35A8" w14:textId="77777777" w:rsidR="00B470CC" w:rsidRPr="00FE6EC1" w:rsidRDefault="009D4A98" w:rsidP="00B470CC">
      <w:pPr>
        <w:tabs>
          <w:tab w:val="left" w:pos="720"/>
          <w:tab w:val="left" w:pos="1440"/>
          <w:tab w:val="left" w:pos="2160"/>
        </w:tabs>
        <w:rPr>
          <w:rFonts w:ascii="Palatino Linotype" w:hAnsi="Palatino Linotype"/>
          <w:sz w:val="22"/>
          <w:szCs w:val="22"/>
        </w:rPr>
      </w:pPr>
      <w:r w:rsidRPr="00FE6EC1">
        <w:rPr>
          <w:rFonts w:ascii="Palatino Linotype" w:hAnsi="Palatino Linotype"/>
          <w:b/>
          <w:smallCaps/>
          <w:sz w:val="22"/>
          <w:szCs w:val="22"/>
        </w:rPr>
        <w:br w:type="page"/>
      </w:r>
      <w:r w:rsidR="00B470CC" w:rsidRPr="00FE6EC1">
        <w:rPr>
          <w:rFonts w:ascii="Palatino Linotype" w:hAnsi="Palatino Linotype"/>
          <w:sz w:val="22"/>
          <w:szCs w:val="22"/>
        </w:rPr>
        <w:lastRenderedPageBreak/>
        <w:t xml:space="preserve">Based on the first part of this lab, you may be wondering why microscopes have two lenses — it may seem like a single lens can work perfectly well as a microscope! In fact, it is possible to capture the image produced by the objective directly to a CCD camera without using any eyepiece lens. However, that is workable because CCD cameras can detect images that are still very tiny with high resolution, and then magnify them electronically. The image produced by a 60x microscope objective is still too small for the unaided human eye to see all the details. </w:t>
      </w:r>
    </w:p>
    <w:p w14:paraId="4B405DE6" w14:textId="77777777" w:rsidR="00B470CC" w:rsidRPr="00FE6EC1" w:rsidRDefault="00B470CC" w:rsidP="00B470CC">
      <w:pPr>
        <w:tabs>
          <w:tab w:val="left" w:pos="720"/>
          <w:tab w:val="left" w:pos="1440"/>
          <w:tab w:val="left" w:pos="2160"/>
        </w:tabs>
        <w:rPr>
          <w:rFonts w:ascii="Palatino Linotype" w:hAnsi="Palatino Linotype"/>
          <w:sz w:val="22"/>
          <w:szCs w:val="22"/>
        </w:rPr>
      </w:pPr>
    </w:p>
    <w:p w14:paraId="7F5F21A9" w14:textId="77777777" w:rsidR="00B470CC" w:rsidRPr="00FE6EC1" w:rsidRDefault="00B470CC" w:rsidP="00B470CC">
      <w:pPr>
        <w:tabs>
          <w:tab w:val="left" w:pos="720"/>
          <w:tab w:val="left" w:pos="1440"/>
          <w:tab w:val="left" w:pos="2160"/>
        </w:tabs>
        <w:rPr>
          <w:rFonts w:ascii="Palatino Linotype" w:hAnsi="Palatino Linotype"/>
          <w:sz w:val="22"/>
          <w:szCs w:val="22"/>
        </w:rPr>
      </w:pPr>
      <w:r w:rsidRPr="00FE6EC1">
        <w:rPr>
          <w:rFonts w:ascii="Palatino Linotype" w:hAnsi="Palatino Linotype"/>
          <w:sz w:val="22"/>
          <w:szCs w:val="22"/>
        </w:rPr>
        <w:t xml:space="preserve">Prior to digital camera technology, using an eyepiece lens offered two advantages, both to enlarge the image further, and also to make it easy for a scientist to reliably view it when sitting at the microscope. Even with digital cameras, it’s usually convenient to be able to view the image directly, so most research microscopes allow the user to switch between viewing the image through an eyepiece and using a different second lens to send the image to a camera. </w:t>
      </w:r>
    </w:p>
    <w:p w14:paraId="7F9B39D1" w14:textId="77777777" w:rsidR="00B470CC" w:rsidRPr="00FE6EC1" w:rsidRDefault="00B470CC" w:rsidP="00B470CC">
      <w:pPr>
        <w:tabs>
          <w:tab w:val="left" w:pos="720"/>
          <w:tab w:val="left" w:pos="1440"/>
          <w:tab w:val="left" w:pos="2160"/>
        </w:tabs>
        <w:rPr>
          <w:rFonts w:ascii="Palatino Linotype" w:hAnsi="Palatino Linotype"/>
          <w:sz w:val="22"/>
          <w:szCs w:val="22"/>
        </w:rPr>
      </w:pPr>
    </w:p>
    <w:p w14:paraId="64BD44DE" w14:textId="497C30A5" w:rsidR="00FD6C97" w:rsidRPr="00881FA5" w:rsidRDefault="00FD6C97" w:rsidP="009D4A98">
      <w:pPr>
        <w:pStyle w:val="BodyText"/>
        <w:rPr>
          <w:rFonts w:ascii="Palatino Linotype" w:hAnsi="Palatino Linotype"/>
          <w:szCs w:val="24"/>
        </w:rPr>
      </w:pPr>
      <w:r w:rsidRPr="00881FA5">
        <w:rPr>
          <w:rFonts w:ascii="Palatino Linotype" w:hAnsi="Palatino Linotype"/>
          <w:szCs w:val="24"/>
        </w:rPr>
        <w:br w:type="page"/>
      </w:r>
    </w:p>
    <w:p w14:paraId="0F5BC0E5" w14:textId="1D00830D" w:rsidR="00FD6C97" w:rsidRPr="00881FA5" w:rsidRDefault="009D4A98" w:rsidP="00881FA5">
      <w:pPr>
        <w:rPr>
          <w:rFonts w:ascii="Palatino Linotype" w:hAnsi="Palatino Linotype"/>
          <w:b/>
          <w:szCs w:val="24"/>
        </w:rPr>
      </w:pPr>
      <w:bookmarkStart w:id="27" w:name="OLE_LINK1"/>
      <w:bookmarkStart w:id="28" w:name="OLE_LINK2"/>
      <w:r>
        <w:rPr>
          <w:rFonts w:ascii="Palatino Linotype" w:hAnsi="Palatino Linotype"/>
          <w:b/>
          <w:szCs w:val="24"/>
        </w:rPr>
        <w:lastRenderedPageBreak/>
        <w:t xml:space="preserve">Planning </w:t>
      </w:r>
      <w:r w:rsidR="00FD6C97" w:rsidRPr="00881FA5">
        <w:rPr>
          <w:rFonts w:ascii="Palatino Linotype" w:hAnsi="Palatino Linotype"/>
          <w:b/>
          <w:szCs w:val="24"/>
        </w:rPr>
        <w:t xml:space="preserve">Diagrams </w:t>
      </w:r>
    </w:p>
    <w:p w14:paraId="4E03B8AE" w14:textId="77777777" w:rsidR="00FD6C97" w:rsidRPr="00881FA5" w:rsidRDefault="00FD6C97" w:rsidP="00881FA5">
      <w:pPr>
        <w:rPr>
          <w:rFonts w:ascii="Palatino Linotype" w:hAnsi="Palatino Linotype"/>
          <w:szCs w:val="24"/>
        </w:rPr>
      </w:pPr>
    </w:p>
    <w:p w14:paraId="7FD0BA7B" w14:textId="77777777" w:rsidR="00FD6C97" w:rsidRPr="00881FA5" w:rsidRDefault="00FD6C97" w:rsidP="00881FA5">
      <w:pPr>
        <w:rPr>
          <w:rFonts w:ascii="Palatino Linotype" w:hAnsi="Palatino Linotype"/>
          <w:szCs w:val="24"/>
        </w:rPr>
      </w:pPr>
      <w:bookmarkStart w:id="29" w:name="OLE_LINK9"/>
      <w:bookmarkStart w:id="30" w:name="OLE_LINK10"/>
      <w:r w:rsidRPr="00881FA5">
        <w:rPr>
          <w:rFonts w:ascii="Palatino Linotype" w:hAnsi="Palatino Linotype"/>
          <w:szCs w:val="24"/>
        </w:rPr>
        <w:t>Planning question 1</w:t>
      </w:r>
    </w:p>
    <w:p w14:paraId="058F07A2" w14:textId="77777777" w:rsidR="00FD6C97" w:rsidRPr="00881FA5" w:rsidRDefault="00FD6C97" w:rsidP="00881FA5">
      <w:pPr>
        <w:rPr>
          <w:rFonts w:ascii="Palatino Linotype" w:hAnsi="Palatino Linotype"/>
          <w:szCs w:val="24"/>
        </w:rPr>
      </w:pPr>
    </w:p>
    <w:p w14:paraId="5B248A92" w14:textId="77777777" w:rsidR="00FD6C97" w:rsidRPr="00881FA5" w:rsidRDefault="00FD6C97" w:rsidP="00881FA5">
      <w:pPr>
        <w:rPr>
          <w:rFonts w:ascii="Palatino Linotype" w:hAnsi="Palatino Linotype"/>
          <w:szCs w:val="24"/>
        </w:rPr>
      </w:pPr>
    </w:p>
    <w:bookmarkEnd w:id="29"/>
    <w:bookmarkEnd w:id="30"/>
    <w:p w14:paraId="23E4F023" w14:textId="0E3A62D0" w:rsidR="00FD6C97" w:rsidRPr="00881FA5" w:rsidRDefault="009C5B2E" w:rsidP="00881FA5">
      <w:pPr>
        <w:rPr>
          <w:rFonts w:ascii="Palatino Linotype" w:hAnsi="Palatino Linotype"/>
          <w:szCs w:val="24"/>
        </w:rPr>
      </w:pPr>
      <w:r>
        <w:rPr>
          <w:rFonts w:ascii="Palatino Linotype" w:hAnsi="Palatino Linotype"/>
          <w:noProof/>
          <w:szCs w:val="24"/>
        </w:rPr>
        <w:drawing>
          <wp:inline distT="0" distB="0" distL="0" distR="0" wp14:anchorId="70ED79C9" wp14:editId="21DB1AA2">
            <wp:extent cx="4533900" cy="153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s diagram template 1 no rays.png"/>
                    <pic:cNvPicPr/>
                  </pic:nvPicPr>
                  <pic:blipFill>
                    <a:blip r:embed="rId7"/>
                    <a:stretch>
                      <a:fillRect/>
                    </a:stretch>
                  </pic:blipFill>
                  <pic:spPr>
                    <a:xfrm>
                      <a:off x="0" y="0"/>
                      <a:ext cx="4533900" cy="1536700"/>
                    </a:xfrm>
                    <a:prstGeom prst="rect">
                      <a:avLst/>
                    </a:prstGeom>
                  </pic:spPr>
                </pic:pic>
              </a:graphicData>
            </a:graphic>
          </wp:inline>
        </w:drawing>
      </w:r>
    </w:p>
    <w:p w14:paraId="20DD342D" w14:textId="77777777" w:rsidR="00FD6C97" w:rsidRPr="00881FA5" w:rsidRDefault="00FD6C97" w:rsidP="00881FA5">
      <w:pPr>
        <w:rPr>
          <w:rFonts w:ascii="Palatino Linotype" w:hAnsi="Palatino Linotype"/>
          <w:szCs w:val="24"/>
        </w:rPr>
      </w:pPr>
    </w:p>
    <w:p w14:paraId="6127646F" w14:textId="77777777" w:rsidR="00FD6C97" w:rsidRPr="00881FA5" w:rsidRDefault="00FD6C97" w:rsidP="00881FA5">
      <w:pPr>
        <w:rPr>
          <w:rFonts w:ascii="Palatino Linotype" w:hAnsi="Palatino Linotype"/>
          <w:szCs w:val="24"/>
        </w:rPr>
      </w:pPr>
    </w:p>
    <w:p w14:paraId="3F44D81B" w14:textId="77777777" w:rsidR="00FD6C97" w:rsidRPr="00881FA5" w:rsidRDefault="00FD6C97" w:rsidP="00881FA5">
      <w:pPr>
        <w:rPr>
          <w:rFonts w:ascii="Palatino Linotype" w:hAnsi="Palatino Linotype"/>
          <w:szCs w:val="24"/>
        </w:rPr>
      </w:pPr>
    </w:p>
    <w:p w14:paraId="4F235F38" w14:textId="77777777" w:rsidR="00FD6C97" w:rsidRPr="00881FA5" w:rsidRDefault="00FD6C97" w:rsidP="00881FA5">
      <w:pPr>
        <w:rPr>
          <w:rFonts w:ascii="Palatino Linotype" w:hAnsi="Palatino Linotype"/>
          <w:szCs w:val="24"/>
        </w:rPr>
      </w:pPr>
    </w:p>
    <w:p w14:paraId="1B08D843" w14:textId="77777777" w:rsidR="00FD6C97" w:rsidRPr="00881FA5" w:rsidRDefault="00FD6C97" w:rsidP="00881FA5">
      <w:pPr>
        <w:rPr>
          <w:rFonts w:ascii="Palatino Linotype" w:hAnsi="Palatino Linotype"/>
          <w:szCs w:val="24"/>
        </w:rPr>
      </w:pPr>
      <w:r w:rsidRPr="00881FA5">
        <w:rPr>
          <w:rFonts w:ascii="Palatino Linotype" w:hAnsi="Palatino Linotype"/>
          <w:szCs w:val="24"/>
        </w:rPr>
        <w:t>Planning question 2</w:t>
      </w:r>
    </w:p>
    <w:p w14:paraId="3D5D51EA" w14:textId="77777777" w:rsidR="00FD6C97" w:rsidRPr="00881FA5" w:rsidRDefault="00FD6C97" w:rsidP="00881FA5">
      <w:pPr>
        <w:rPr>
          <w:rFonts w:ascii="Palatino Linotype" w:hAnsi="Palatino Linotype"/>
          <w:szCs w:val="24"/>
        </w:rPr>
      </w:pPr>
    </w:p>
    <w:p w14:paraId="401C541A" w14:textId="77777777" w:rsidR="00FD6C97" w:rsidRPr="00881FA5" w:rsidRDefault="00FD6C97" w:rsidP="00881FA5">
      <w:pPr>
        <w:rPr>
          <w:rFonts w:ascii="Palatino Linotype" w:hAnsi="Palatino Linotype"/>
          <w:szCs w:val="24"/>
        </w:rPr>
      </w:pPr>
    </w:p>
    <w:p w14:paraId="19D337F9" w14:textId="563B933C" w:rsidR="00FD6C97" w:rsidRPr="00881FA5" w:rsidRDefault="00DB2E16" w:rsidP="00881FA5">
      <w:pPr>
        <w:rPr>
          <w:rFonts w:ascii="Palatino Linotype" w:hAnsi="Palatino Linotype"/>
          <w:szCs w:val="24"/>
        </w:rPr>
      </w:pPr>
      <w:r>
        <w:rPr>
          <w:rFonts w:ascii="Palatino Linotype" w:hAnsi="Palatino Linotype"/>
          <w:noProof/>
          <w:szCs w:val="24"/>
        </w:rPr>
        <w:drawing>
          <wp:inline distT="0" distB="0" distL="0" distR="0" wp14:anchorId="468C4F45" wp14:editId="4FDCE595">
            <wp:extent cx="5092700" cy="153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ns diagram template 2 no rays.png"/>
                    <pic:cNvPicPr/>
                  </pic:nvPicPr>
                  <pic:blipFill>
                    <a:blip r:embed="rId8"/>
                    <a:stretch>
                      <a:fillRect/>
                    </a:stretch>
                  </pic:blipFill>
                  <pic:spPr>
                    <a:xfrm>
                      <a:off x="0" y="0"/>
                      <a:ext cx="5092700" cy="1536700"/>
                    </a:xfrm>
                    <a:prstGeom prst="rect">
                      <a:avLst/>
                    </a:prstGeom>
                  </pic:spPr>
                </pic:pic>
              </a:graphicData>
            </a:graphic>
          </wp:inline>
        </w:drawing>
      </w:r>
    </w:p>
    <w:p w14:paraId="57170CB8" w14:textId="77777777" w:rsidR="00FD6C97" w:rsidRPr="00881FA5" w:rsidRDefault="00FD6C97" w:rsidP="00881FA5">
      <w:pPr>
        <w:rPr>
          <w:rFonts w:ascii="Palatino Linotype" w:hAnsi="Palatino Linotype"/>
          <w:szCs w:val="24"/>
        </w:rPr>
      </w:pPr>
    </w:p>
    <w:bookmarkEnd w:id="27"/>
    <w:bookmarkEnd w:id="28"/>
    <w:p w14:paraId="2A4FD0B4" w14:textId="77777777" w:rsidR="00FD6C97" w:rsidRPr="00881FA5" w:rsidRDefault="00FD6C97" w:rsidP="00881FA5">
      <w:pPr>
        <w:tabs>
          <w:tab w:val="left" w:pos="720"/>
          <w:tab w:val="left" w:pos="1440"/>
          <w:tab w:val="left" w:pos="2160"/>
        </w:tabs>
        <w:rPr>
          <w:rFonts w:ascii="Palatino Linotype" w:hAnsi="Palatino Linotype"/>
          <w:szCs w:val="24"/>
        </w:rPr>
      </w:pPr>
    </w:p>
    <w:sectPr w:rsidR="00FD6C97" w:rsidRPr="00881FA5" w:rsidSect="00881F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F060" w14:textId="77777777" w:rsidR="00910540" w:rsidRDefault="00910540">
      <w:r>
        <w:separator/>
      </w:r>
    </w:p>
  </w:endnote>
  <w:endnote w:type="continuationSeparator" w:id="0">
    <w:p w14:paraId="42E57E7B" w14:textId="77777777" w:rsidR="00910540" w:rsidRDefault="0091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Heavy">
    <w:panose1 w:val="020B0703020203020204"/>
    <w:charset w:val="4D"/>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9476" w14:textId="77777777" w:rsidR="00D665BB" w:rsidRDefault="00D66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36D2" w14:textId="596C224D" w:rsidR="00881FA5" w:rsidRPr="00881FA5" w:rsidRDefault="00881FA5" w:rsidP="00881FA5">
    <w:pPr>
      <w:pStyle w:val="Footer"/>
      <w:spacing w:before="2" w:after="2"/>
      <w:rPr>
        <w:rFonts w:ascii="Avenir Book" w:hAnsi="Avenir Book"/>
        <w:sz w:val="18"/>
        <w:szCs w:val="18"/>
      </w:rPr>
    </w:pPr>
    <w:bookmarkStart w:id="31" w:name="OLE_LINK44"/>
    <w:bookmarkStart w:id="32" w:name="OLE_LINK53"/>
    <w:r>
      <w:rPr>
        <w:noProof/>
      </w:rPr>
      <w:drawing>
        <wp:anchor distT="0" distB="0" distL="114300" distR="114300" simplePos="0" relativeHeight="251659264" behindDoc="0" locked="0" layoutInCell="1" allowOverlap="1" wp14:anchorId="7FC9D5EE" wp14:editId="7D20FFAC">
          <wp:simplePos x="0" y="0"/>
          <wp:positionH relativeFrom="column">
            <wp:posOffset>5243195</wp:posOffset>
          </wp:positionH>
          <wp:positionV relativeFrom="paragraph">
            <wp:posOffset>80645</wp:posOffset>
          </wp:positionV>
          <wp:extent cx="1117600" cy="3937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cr/>
    </w:r>
    <w:r w:rsidRPr="00F74107">
      <w:rPr>
        <w:rFonts w:ascii="Avenir Book" w:hAnsi="Avenir Book"/>
        <w:sz w:val="18"/>
        <w:szCs w:val="18"/>
      </w:rPr>
      <w:t xml:space="preserve">By Catherine </w:t>
    </w:r>
    <w:r w:rsidR="00D665BB">
      <w:rPr>
        <w:rFonts w:ascii="Avenir Book" w:hAnsi="Avenir Book"/>
        <w:sz w:val="18"/>
        <w:szCs w:val="18"/>
        <w:lang w:val="en-US"/>
      </w:rPr>
      <w:t xml:space="preserve">H. </w:t>
    </w:r>
    <w:bookmarkStart w:id="33" w:name="_GoBack"/>
    <w:bookmarkEnd w:id="33"/>
    <w:r w:rsidRPr="00F74107">
      <w:rPr>
        <w:rFonts w:ascii="Avenir Book" w:hAnsi="Avenir Book"/>
        <w:sz w:val="18"/>
        <w:szCs w:val="18"/>
      </w:rPr>
      <w:t xml:space="preserve">Crouch, Swarthmore College, 6/2018. </w:t>
    </w:r>
    <w:bookmarkEnd w:id="31"/>
    <w:bookmarkEnd w:id="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123C" w14:textId="77777777" w:rsidR="00D665BB" w:rsidRDefault="00D66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56037" w14:textId="77777777" w:rsidR="00910540" w:rsidRDefault="00910540">
      <w:r>
        <w:separator/>
      </w:r>
    </w:p>
  </w:footnote>
  <w:footnote w:type="continuationSeparator" w:id="0">
    <w:p w14:paraId="3638F978" w14:textId="77777777" w:rsidR="00910540" w:rsidRDefault="00910540">
      <w:r>
        <w:continuationSeparator/>
      </w:r>
    </w:p>
  </w:footnote>
  <w:footnote w:id="1">
    <w:p w14:paraId="50F37D2F" w14:textId="2B73C9D9" w:rsidR="00EE07F2" w:rsidRPr="00EE07F2" w:rsidRDefault="00EE07F2" w:rsidP="00EE07F2">
      <w:pPr>
        <w:pStyle w:val="FootnoteText"/>
        <w:rPr>
          <w:rFonts w:ascii="Palatino Linotype" w:hAnsi="Palatino Linotype"/>
          <w:sz w:val="18"/>
          <w:szCs w:val="18"/>
        </w:rPr>
      </w:pPr>
      <w:r w:rsidRPr="00BC27C9">
        <w:rPr>
          <w:rStyle w:val="FootnoteReference"/>
          <w:rFonts w:ascii="Times New Roman" w:hAnsi="Times New Roman"/>
          <w:sz w:val="18"/>
          <w:szCs w:val="18"/>
        </w:rPr>
        <w:footnoteRef/>
      </w:r>
      <w:r w:rsidRPr="00BC27C9">
        <w:rPr>
          <w:rFonts w:ascii="Times New Roman" w:hAnsi="Times New Roman"/>
          <w:sz w:val="18"/>
          <w:szCs w:val="18"/>
        </w:rPr>
        <w:t xml:space="preserve"> </w:t>
      </w:r>
      <w:r w:rsidRPr="00EE07F2">
        <w:rPr>
          <w:rFonts w:ascii="Palatino Linotype" w:hAnsi="Palatino Linotype"/>
          <w:sz w:val="18"/>
          <w:szCs w:val="18"/>
        </w:rPr>
        <w:t xml:space="preserve">A CCD camera is a very sensitive type of digital camera used on microscopes and telescopes to record images obtained in scientific research. </w:t>
      </w:r>
      <w:r w:rsidR="00732D63" w:rsidRPr="00EE07F2">
        <w:rPr>
          <w:rFonts w:ascii="Palatino Linotype" w:hAnsi="Palatino Linotype"/>
          <w:sz w:val="18"/>
          <w:szCs w:val="18"/>
        </w:rPr>
        <w:t>CCD stands for “charge-coupled device</w:t>
      </w:r>
      <w:r w:rsidR="00732D63">
        <w:rPr>
          <w:rFonts w:ascii="Palatino Linotype" w:hAnsi="Palatino Linotype"/>
          <w:sz w:val="18"/>
          <w:szCs w:val="18"/>
          <w:lang w:val="en-US"/>
        </w:rPr>
        <w:t>,</w:t>
      </w:r>
      <w:r w:rsidR="00732D63" w:rsidRPr="00EE07F2">
        <w:rPr>
          <w:rFonts w:ascii="Palatino Linotype" w:hAnsi="Palatino Linotype"/>
          <w:sz w:val="18"/>
          <w:szCs w:val="18"/>
        </w:rPr>
        <w:t>”</w:t>
      </w:r>
      <w:r w:rsidR="00732D63">
        <w:rPr>
          <w:rFonts w:ascii="Palatino Linotype" w:hAnsi="Palatino Linotype"/>
          <w:sz w:val="18"/>
          <w:szCs w:val="18"/>
          <w:lang w:val="en-US"/>
        </w:rPr>
        <w:t xml:space="preserve"> which describes the sensor technology in the camera.</w:t>
      </w:r>
      <w:r w:rsidR="00732D63" w:rsidRPr="00EE07F2">
        <w:rPr>
          <w:rFonts w:ascii="Palatino Linotype" w:hAnsi="Palatino Linotype"/>
          <w:sz w:val="18"/>
          <w:szCs w:val="18"/>
        </w:rPr>
        <w:t xml:space="preserve"> </w:t>
      </w:r>
      <w:r w:rsidRPr="00EE07F2">
        <w:rPr>
          <w:rFonts w:ascii="Palatino Linotype" w:hAnsi="Palatino Linotype"/>
          <w:sz w:val="18"/>
          <w:szCs w:val="18"/>
        </w:rPr>
        <w:t>Importantly, typically such a camera does not have its own lens; the lenses of the microscope or telescope form the image, and the camera just provides the sensor to record the image.</w:t>
      </w:r>
    </w:p>
  </w:footnote>
  <w:footnote w:id="2">
    <w:p w14:paraId="5EC1B996" w14:textId="77777777" w:rsidR="00FD6C97" w:rsidRPr="00881FA5" w:rsidRDefault="00FD6C97" w:rsidP="00FD6C97">
      <w:pPr>
        <w:pStyle w:val="FootnoteText"/>
        <w:rPr>
          <w:rFonts w:ascii="Avenir Book" w:hAnsi="Avenir Book"/>
          <w:sz w:val="18"/>
        </w:rPr>
      </w:pPr>
      <w:r w:rsidRPr="00EE07F2">
        <w:rPr>
          <w:rStyle w:val="FootnoteReference"/>
          <w:rFonts w:ascii="Palatino Linotype" w:hAnsi="Palatino Linotype"/>
          <w:sz w:val="18"/>
        </w:rPr>
        <w:footnoteRef/>
      </w:r>
      <w:r w:rsidRPr="00EE07F2">
        <w:rPr>
          <w:rFonts w:ascii="Palatino Linotype" w:hAnsi="Palatino Linotype"/>
          <w:sz w:val="18"/>
        </w:rPr>
        <w:t xml:space="preserve"> Questions 1 and 3 inspired by </w:t>
      </w:r>
      <w:r w:rsidRPr="00EE07F2">
        <w:rPr>
          <w:rFonts w:ascii="Palatino Linotype" w:hAnsi="Palatino Linotype"/>
          <w:i/>
          <w:sz w:val="18"/>
        </w:rPr>
        <w:t>Tutorials in Introductory Physics</w:t>
      </w:r>
      <w:r w:rsidRPr="00EE07F2">
        <w:rPr>
          <w:rFonts w:ascii="Palatino Linotype" w:hAnsi="Palatino Linotype"/>
          <w:sz w:val="18"/>
        </w:rPr>
        <w:t>, McDermott, Shaffer, and the University of Washington Physics Education Group, “Convex Lenses” homework, p. HW-140 (Prentice Hall, 2003).</w:t>
      </w:r>
    </w:p>
  </w:footnote>
  <w:footnote w:id="3">
    <w:p w14:paraId="4243C3D5" w14:textId="77777777" w:rsidR="00D24DF8" w:rsidRDefault="00D24DF8" w:rsidP="00D24DF8">
      <w:pPr>
        <w:pStyle w:val="FootnoteText"/>
      </w:pPr>
      <w:r w:rsidRPr="006E53F4">
        <w:rPr>
          <w:rStyle w:val="FootnoteReference"/>
          <w:rFonts w:ascii="Times New Roman" w:hAnsi="Times New Roman"/>
        </w:rPr>
        <w:footnoteRef/>
      </w:r>
      <w:r w:rsidRPr="006E53F4">
        <w:rPr>
          <w:rFonts w:ascii="Times New Roman" w:hAnsi="Times New Roman"/>
        </w:rPr>
        <w:t xml:space="preserve"> </w:t>
      </w:r>
      <w:r w:rsidRPr="006E53F4">
        <w:rPr>
          <w:rFonts w:ascii="Times New Roman" w:hAnsi="Times New Roman"/>
          <w:sz w:val="18"/>
        </w:rPr>
        <w:t>If the object is a biological specimen that is mounted on a glass microscope slide and sealed with a cover slip, the</w:t>
      </w:r>
      <w:r w:rsidRPr="004F717F">
        <w:rPr>
          <w:rFonts w:ascii="Palatino" w:hAnsi="Palatino"/>
          <w:sz w:val="18"/>
        </w:rPr>
        <w:t xml:space="preserve"> working distance is defined as the distance from the objective lens to the surface of the cover slip.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5FBB" w14:textId="77777777" w:rsidR="00FD6C97" w:rsidRDefault="00FD6C97">
    <w:pPr>
      <w:pStyle w:val="Header"/>
      <w:tabs>
        <w:tab w:val="clear" w:pos="8640"/>
        <w:tab w:val="right" w:pos="9360"/>
      </w:tabs>
      <w:rPr>
        <w:rFonts w:ascii="Times New Roman" w:hAnsi="Times New Roman"/>
        <w:sz w:val="20"/>
      </w:rPr>
    </w:pPr>
    <w:r>
      <w:rPr>
        <w:rFonts w:ascii="Times New Roman" w:hAnsi="Times New Roman"/>
        <w:sz w:val="20"/>
      </w:rPr>
      <w:t>2-</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881FA5">
      <w:rPr>
        <w:rStyle w:val="PageNumber"/>
        <w:rFonts w:ascii="Times New Roman" w:hAnsi="Times New Roman"/>
        <w:noProof/>
        <w:sz w:val="20"/>
      </w:rPr>
      <w:t>4</w:t>
    </w:r>
    <w:r>
      <w:rPr>
        <w:rStyle w:val="PageNumber"/>
        <w:rFonts w:ascii="Times New Roman" w:hAnsi="Times New Roman"/>
        <w:sz w:val="20"/>
      </w:rPr>
      <w:fldChar w:fldCharType="end"/>
    </w:r>
    <w:r>
      <w:rPr>
        <w:rStyle w:val="PageNumber"/>
        <w:rFonts w:ascii="Times New Roman" w:hAnsi="Times New Roman"/>
        <w:sz w:val="20"/>
      </w:rPr>
      <w:tab/>
    </w:r>
    <w:r>
      <w:rPr>
        <w:rStyle w:val="PageNumber"/>
        <w:rFonts w:ascii="Times New Roman" w:hAnsi="Times New Roman"/>
        <w:sz w:val="20"/>
      </w:rPr>
      <w:tab/>
      <w:t>Optical Instruments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1EE7" w14:textId="7453E813" w:rsidR="00FD6C97" w:rsidRDefault="00FD6C97">
    <w:pPr>
      <w:pStyle w:val="Header"/>
      <w:tabs>
        <w:tab w:val="clear" w:pos="8640"/>
        <w:tab w:val="right" w:pos="9360"/>
      </w:tabs>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B0C5" w14:textId="77777777" w:rsidR="00D665BB" w:rsidRDefault="00D66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626C33BE"/>
    <w:lvl w:ilvl="0">
      <w:start w:val="1"/>
      <w:numFmt w:val="decimal"/>
      <w:lvlText w:val="%1."/>
      <w:lvlJc w:val="left"/>
      <w:pPr>
        <w:tabs>
          <w:tab w:val="num" w:pos="360"/>
        </w:tabs>
        <w:ind w:left="360" w:hanging="360"/>
      </w:pPr>
      <w:rPr>
        <w:rFonts w:cs="Times New Roman"/>
        <w:b w:val="0"/>
        <w:bCs/>
        <w:i w:val="0"/>
        <w:iCs w:val="0"/>
      </w:rPr>
    </w:lvl>
  </w:abstractNum>
  <w:abstractNum w:abstractNumId="1" w15:restartNumberingAfterBreak="0">
    <w:nsid w:val="01886321"/>
    <w:multiLevelType w:val="hybridMultilevel"/>
    <w:tmpl w:val="D5047E62"/>
    <w:lvl w:ilvl="0" w:tplc="DEEC9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04449"/>
    <w:multiLevelType w:val="hybridMultilevel"/>
    <w:tmpl w:val="AD505F54"/>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20C43"/>
    <w:multiLevelType w:val="multilevel"/>
    <w:tmpl w:val="42C85D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593747"/>
    <w:multiLevelType w:val="multilevel"/>
    <w:tmpl w:val="1B501DA4"/>
    <w:lvl w:ilvl="0">
      <w:start w:val="1"/>
      <w:numFmt w:val="bullet"/>
      <w:lvlText w:val=""/>
      <w:lvlJc w:val="left"/>
      <w:pPr>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400D21"/>
    <w:multiLevelType w:val="hybridMultilevel"/>
    <w:tmpl w:val="0CEC006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E7ADD"/>
    <w:multiLevelType w:val="hybridMultilevel"/>
    <w:tmpl w:val="CD76D19C"/>
    <w:lvl w:ilvl="0" w:tplc="F314F858">
      <w:start w:val="2"/>
      <w:numFmt w:val="bullet"/>
      <w:lvlText w:val="•"/>
      <w:lvlJc w:val="left"/>
      <w:pPr>
        <w:ind w:left="720" w:hanging="360"/>
      </w:pPr>
      <w:rPr>
        <w:rFonts w:ascii="Palatino Linotype" w:eastAsia="Times"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77C1B"/>
    <w:multiLevelType w:val="hybridMultilevel"/>
    <w:tmpl w:val="BB5EA776"/>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3407"/>
    <w:multiLevelType w:val="hybridMultilevel"/>
    <w:tmpl w:val="311C790C"/>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C7327"/>
    <w:multiLevelType w:val="hybridMultilevel"/>
    <w:tmpl w:val="FCA6F5F2"/>
    <w:lvl w:ilvl="0" w:tplc="AFACE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7489E"/>
    <w:multiLevelType w:val="hybridMultilevel"/>
    <w:tmpl w:val="F94ED536"/>
    <w:lvl w:ilvl="0" w:tplc="1200F5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890CE3"/>
    <w:multiLevelType w:val="hybridMultilevel"/>
    <w:tmpl w:val="189A2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766F9"/>
    <w:multiLevelType w:val="multilevel"/>
    <w:tmpl w:val="4590F86E"/>
    <w:lvl w:ilvl="0">
      <w:start w:val="1"/>
      <w:numFmt w:val="decimal"/>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501CD1"/>
    <w:multiLevelType w:val="hybridMultilevel"/>
    <w:tmpl w:val="8024488C"/>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86E6D"/>
    <w:multiLevelType w:val="hybridMultilevel"/>
    <w:tmpl w:val="3ECEAF08"/>
    <w:lvl w:ilvl="0" w:tplc="7C96F964">
      <w:start w:val="2"/>
      <w:numFmt w:val="bullet"/>
      <w:lvlText w:val="•"/>
      <w:lvlJc w:val="left"/>
      <w:pPr>
        <w:ind w:left="720" w:hanging="360"/>
      </w:pPr>
      <w:rPr>
        <w:rFonts w:ascii="Palatino Linotype" w:eastAsia="Times"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A3BD8"/>
    <w:multiLevelType w:val="hybridMultilevel"/>
    <w:tmpl w:val="298C5322"/>
    <w:lvl w:ilvl="0" w:tplc="1200F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C1807"/>
    <w:multiLevelType w:val="hybridMultilevel"/>
    <w:tmpl w:val="446C3460"/>
    <w:lvl w:ilvl="0" w:tplc="3746D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E04CA"/>
    <w:multiLevelType w:val="hybridMultilevel"/>
    <w:tmpl w:val="33BE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22BA2"/>
    <w:multiLevelType w:val="hybridMultilevel"/>
    <w:tmpl w:val="5642932C"/>
    <w:lvl w:ilvl="0" w:tplc="AFACE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E46AD"/>
    <w:multiLevelType w:val="hybridMultilevel"/>
    <w:tmpl w:val="0E38B9CE"/>
    <w:lvl w:ilvl="0" w:tplc="B2AE7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C22651"/>
    <w:multiLevelType w:val="hybridMultilevel"/>
    <w:tmpl w:val="AF3ADD3E"/>
    <w:lvl w:ilvl="0" w:tplc="F5A2C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23B64"/>
    <w:multiLevelType w:val="hybridMultilevel"/>
    <w:tmpl w:val="F1A2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80D33"/>
    <w:multiLevelType w:val="hybridMultilevel"/>
    <w:tmpl w:val="0528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F4995"/>
    <w:multiLevelType w:val="hybridMultilevel"/>
    <w:tmpl w:val="4590F86E"/>
    <w:lvl w:ilvl="0" w:tplc="6220EAB6">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263EA"/>
    <w:multiLevelType w:val="hybridMultilevel"/>
    <w:tmpl w:val="B9AC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0"/>
  </w:num>
  <w:num w:numId="4">
    <w:abstractNumId w:val="19"/>
  </w:num>
  <w:num w:numId="5">
    <w:abstractNumId w:val="1"/>
  </w:num>
  <w:num w:numId="6">
    <w:abstractNumId w:val="23"/>
  </w:num>
  <w:num w:numId="7">
    <w:abstractNumId w:val="12"/>
  </w:num>
  <w:num w:numId="8">
    <w:abstractNumId w:val="9"/>
  </w:num>
  <w:num w:numId="9">
    <w:abstractNumId w:val="18"/>
  </w:num>
  <w:num w:numId="10">
    <w:abstractNumId w:val="24"/>
  </w:num>
  <w:num w:numId="11">
    <w:abstractNumId w:val="11"/>
  </w:num>
  <w:num w:numId="12">
    <w:abstractNumId w:val="16"/>
  </w:num>
  <w:num w:numId="13">
    <w:abstractNumId w:val="4"/>
  </w:num>
  <w:num w:numId="14">
    <w:abstractNumId w:val="0"/>
  </w:num>
  <w:num w:numId="15">
    <w:abstractNumId w:val="8"/>
  </w:num>
  <w:num w:numId="16">
    <w:abstractNumId w:val="5"/>
  </w:num>
  <w:num w:numId="17">
    <w:abstractNumId w:val="3"/>
  </w:num>
  <w:num w:numId="18">
    <w:abstractNumId w:val="13"/>
  </w:num>
  <w:num w:numId="19">
    <w:abstractNumId w:val="14"/>
  </w:num>
  <w:num w:numId="20">
    <w:abstractNumId w:val="2"/>
  </w:num>
  <w:num w:numId="21">
    <w:abstractNumId w:val="15"/>
  </w:num>
  <w:num w:numId="22">
    <w:abstractNumId w:val="6"/>
  </w:num>
  <w:num w:numId="23">
    <w:abstractNumId w:val="7"/>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2"/>
    <w:rsid w:val="00005804"/>
    <w:rsid w:val="000249FE"/>
    <w:rsid w:val="000372B6"/>
    <w:rsid w:val="0005737B"/>
    <w:rsid w:val="000716B3"/>
    <w:rsid w:val="00091001"/>
    <w:rsid w:val="000A439D"/>
    <w:rsid w:val="000C1E23"/>
    <w:rsid w:val="000D5826"/>
    <w:rsid w:val="000E5D96"/>
    <w:rsid w:val="00101C2D"/>
    <w:rsid w:val="00103DEC"/>
    <w:rsid w:val="00132C83"/>
    <w:rsid w:val="00144A35"/>
    <w:rsid w:val="001473EE"/>
    <w:rsid w:val="0015625B"/>
    <w:rsid w:val="00161714"/>
    <w:rsid w:val="001924F1"/>
    <w:rsid w:val="001B3F1C"/>
    <w:rsid w:val="001B5392"/>
    <w:rsid w:val="001B65B2"/>
    <w:rsid w:val="001C0DAC"/>
    <w:rsid w:val="001F2C12"/>
    <w:rsid w:val="00254B70"/>
    <w:rsid w:val="002664CF"/>
    <w:rsid w:val="002C027D"/>
    <w:rsid w:val="002D6D64"/>
    <w:rsid w:val="002E2E99"/>
    <w:rsid w:val="002E58E4"/>
    <w:rsid w:val="0034310B"/>
    <w:rsid w:val="00344319"/>
    <w:rsid w:val="003561BB"/>
    <w:rsid w:val="003956F6"/>
    <w:rsid w:val="003A7E82"/>
    <w:rsid w:val="003B34EB"/>
    <w:rsid w:val="003E7FB8"/>
    <w:rsid w:val="00404F3D"/>
    <w:rsid w:val="00410850"/>
    <w:rsid w:val="0043657B"/>
    <w:rsid w:val="00441DA9"/>
    <w:rsid w:val="00455E95"/>
    <w:rsid w:val="0047044A"/>
    <w:rsid w:val="004C2088"/>
    <w:rsid w:val="005073D7"/>
    <w:rsid w:val="00520366"/>
    <w:rsid w:val="00526F08"/>
    <w:rsid w:val="005273AC"/>
    <w:rsid w:val="00530413"/>
    <w:rsid w:val="00541093"/>
    <w:rsid w:val="00544464"/>
    <w:rsid w:val="00545B44"/>
    <w:rsid w:val="00546C2F"/>
    <w:rsid w:val="00572645"/>
    <w:rsid w:val="005B0AE2"/>
    <w:rsid w:val="005F07DA"/>
    <w:rsid w:val="00625AB2"/>
    <w:rsid w:val="00637D03"/>
    <w:rsid w:val="006569B6"/>
    <w:rsid w:val="00664996"/>
    <w:rsid w:val="00690805"/>
    <w:rsid w:val="006A6941"/>
    <w:rsid w:val="006B18D2"/>
    <w:rsid w:val="006F39B7"/>
    <w:rsid w:val="007175AD"/>
    <w:rsid w:val="00722C6E"/>
    <w:rsid w:val="007260A3"/>
    <w:rsid w:val="00732D63"/>
    <w:rsid w:val="00736786"/>
    <w:rsid w:val="00797378"/>
    <w:rsid w:val="007E25D6"/>
    <w:rsid w:val="0080184C"/>
    <w:rsid w:val="00820839"/>
    <w:rsid w:val="00821127"/>
    <w:rsid w:val="00866C4C"/>
    <w:rsid w:val="00873E5B"/>
    <w:rsid w:val="00881FA5"/>
    <w:rsid w:val="008866FA"/>
    <w:rsid w:val="008A625A"/>
    <w:rsid w:val="008B2E2D"/>
    <w:rsid w:val="008E2238"/>
    <w:rsid w:val="008F4411"/>
    <w:rsid w:val="00903460"/>
    <w:rsid w:val="00905E2D"/>
    <w:rsid w:val="00910540"/>
    <w:rsid w:val="00934FCE"/>
    <w:rsid w:val="0094195F"/>
    <w:rsid w:val="00954B1C"/>
    <w:rsid w:val="0098474E"/>
    <w:rsid w:val="00993D11"/>
    <w:rsid w:val="009C5B2E"/>
    <w:rsid w:val="009D4A98"/>
    <w:rsid w:val="00A04F3A"/>
    <w:rsid w:val="00A063C9"/>
    <w:rsid w:val="00A25E67"/>
    <w:rsid w:val="00A64C23"/>
    <w:rsid w:val="00A664DB"/>
    <w:rsid w:val="00A923C6"/>
    <w:rsid w:val="00A930DF"/>
    <w:rsid w:val="00A96855"/>
    <w:rsid w:val="00AA0B95"/>
    <w:rsid w:val="00AB4142"/>
    <w:rsid w:val="00AF7D53"/>
    <w:rsid w:val="00B21EA5"/>
    <w:rsid w:val="00B25C37"/>
    <w:rsid w:val="00B344F4"/>
    <w:rsid w:val="00B470CC"/>
    <w:rsid w:val="00B742DE"/>
    <w:rsid w:val="00B7764C"/>
    <w:rsid w:val="00BA4674"/>
    <w:rsid w:val="00C119B3"/>
    <w:rsid w:val="00C2160F"/>
    <w:rsid w:val="00C410AF"/>
    <w:rsid w:val="00C503A0"/>
    <w:rsid w:val="00C504FB"/>
    <w:rsid w:val="00C57B2A"/>
    <w:rsid w:val="00C60CCE"/>
    <w:rsid w:val="00C6603C"/>
    <w:rsid w:val="00C855F3"/>
    <w:rsid w:val="00C90B49"/>
    <w:rsid w:val="00CA01B3"/>
    <w:rsid w:val="00CA6CFA"/>
    <w:rsid w:val="00CB6C0D"/>
    <w:rsid w:val="00CC1CE1"/>
    <w:rsid w:val="00CC6A10"/>
    <w:rsid w:val="00CE6134"/>
    <w:rsid w:val="00CE61E7"/>
    <w:rsid w:val="00CF0585"/>
    <w:rsid w:val="00D21F2B"/>
    <w:rsid w:val="00D24482"/>
    <w:rsid w:val="00D24DF8"/>
    <w:rsid w:val="00D27C21"/>
    <w:rsid w:val="00D665BB"/>
    <w:rsid w:val="00D73B6C"/>
    <w:rsid w:val="00D84981"/>
    <w:rsid w:val="00DA5970"/>
    <w:rsid w:val="00DB2808"/>
    <w:rsid w:val="00DB2E16"/>
    <w:rsid w:val="00DB65A9"/>
    <w:rsid w:val="00DE5ED0"/>
    <w:rsid w:val="00DF41D4"/>
    <w:rsid w:val="00DF794A"/>
    <w:rsid w:val="00E07A84"/>
    <w:rsid w:val="00E269DB"/>
    <w:rsid w:val="00E51856"/>
    <w:rsid w:val="00E95AC0"/>
    <w:rsid w:val="00EC25C2"/>
    <w:rsid w:val="00EC58B1"/>
    <w:rsid w:val="00EC60A9"/>
    <w:rsid w:val="00EE07F2"/>
    <w:rsid w:val="00F21E43"/>
    <w:rsid w:val="00F46FDF"/>
    <w:rsid w:val="00F77DE7"/>
    <w:rsid w:val="00F95CE7"/>
    <w:rsid w:val="00FC21A5"/>
    <w:rsid w:val="00FC6ABC"/>
    <w:rsid w:val="00FC7E3F"/>
    <w:rsid w:val="00FD6C97"/>
    <w:rsid w:val="00FE6EC1"/>
    <w:rsid w:val="00FF36F1"/>
    <w:rsid w:val="00FF37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88306B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7D53"/>
    <w:rPr>
      <w:sz w:val="24"/>
    </w:rPr>
  </w:style>
  <w:style w:type="paragraph" w:styleId="Heading1">
    <w:name w:val="heading 1"/>
    <w:basedOn w:val="Normal"/>
    <w:next w:val="Normal"/>
    <w:qFormat/>
    <w:pPr>
      <w:keepNext/>
      <w:tabs>
        <w:tab w:val="left" w:pos="720"/>
        <w:tab w:val="left" w:pos="1440"/>
        <w:tab w:val="left" w:pos="2160"/>
      </w:tabs>
      <w:ind w:right="100"/>
      <w:outlineLvl w:val="0"/>
    </w:pPr>
    <w:rPr>
      <w:rFonts w:ascii="Palatino" w:hAnsi="Palatino"/>
      <w:u w:val="single"/>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F31D7B"/>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F31D7B"/>
    <w:rPr>
      <w:sz w:val="24"/>
    </w:rPr>
  </w:style>
  <w:style w:type="character" w:styleId="PageNumber">
    <w:name w:val="page number"/>
    <w:basedOn w:val="DefaultParagraphFont"/>
  </w:style>
  <w:style w:type="paragraph" w:styleId="DocumentMap">
    <w:name w:val="Document Map"/>
    <w:basedOn w:val="Normal"/>
    <w:pPr>
      <w:shd w:val="clear" w:color="auto" w:fill="000080"/>
    </w:pPr>
    <w:rPr>
      <w:rFonts w:ascii="Helvetica" w:eastAsia="MS Gothic" w:hAnsi="Helvetica"/>
    </w:rPr>
  </w:style>
  <w:style w:type="paragraph" w:styleId="BodyText">
    <w:name w:val="Body Text"/>
    <w:basedOn w:val="Normal"/>
    <w:link w:val="BodyTextChar"/>
    <w:pPr>
      <w:tabs>
        <w:tab w:val="left" w:pos="720"/>
        <w:tab w:val="left" w:pos="1440"/>
        <w:tab w:val="left" w:pos="2160"/>
      </w:tabs>
      <w:ind w:right="100"/>
    </w:pPr>
    <w:rPr>
      <w:rFonts w:ascii="Palatino" w:hAnsi="Palatino"/>
      <w:lang w:val="x-none" w:eastAsia="x-none"/>
    </w:rPr>
  </w:style>
  <w:style w:type="character" w:styleId="Strong">
    <w:name w:val="Strong"/>
    <w:uiPriority w:val="22"/>
    <w:qFormat/>
    <w:rsid w:val="00546992"/>
    <w:rPr>
      <w:b/>
      <w:bCs/>
    </w:rPr>
  </w:style>
  <w:style w:type="character" w:styleId="CommentReference">
    <w:name w:val="annotation reference"/>
    <w:unhideWhenUsed/>
    <w:rsid w:val="00524D70"/>
    <w:rPr>
      <w:sz w:val="18"/>
      <w:szCs w:val="18"/>
    </w:rPr>
  </w:style>
  <w:style w:type="paragraph" w:styleId="CommentText">
    <w:name w:val="annotation text"/>
    <w:basedOn w:val="Normal"/>
    <w:link w:val="CommentTextChar"/>
    <w:unhideWhenUsed/>
    <w:rsid w:val="00524D70"/>
    <w:rPr>
      <w:szCs w:val="24"/>
      <w:lang w:val="x-none" w:eastAsia="x-none"/>
    </w:rPr>
  </w:style>
  <w:style w:type="character" w:customStyle="1" w:styleId="CommentTextChar">
    <w:name w:val="Comment Text Char"/>
    <w:link w:val="CommentText"/>
    <w:rsid w:val="00524D70"/>
    <w:rPr>
      <w:sz w:val="24"/>
      <w:szCs w:val="24"/>
    </w:rPr>
  </w:style>
  <w:style w:type="paragraph" w:styleId="CommentSubject">
    <w:name w:val="annotation subject"/>
    <w:basedOn w:val="CommentText"/>
    <w:next w:val="CommentText"/>
    <w:link w:val="CommentSubjectChar"/>
    <w:unhideWhenUsed/>
    <w:rsid w:val="00524D70"/>
    <w:rPr>
      <w:b/>
      <w:bCs/>
    </w:rPr>
  </w:style>
  <w:style w:type="character" w:customStyle="1" w:styleId="CommentSubjectChar">
    <w:name w:val="Comment Subject Char"/>
    <w:link w:val="CommentSubject"/>
    <w:rsid w:val="00524D70"/>
    <w:rPr>
      <w:b/>
      <w:bCs/>
      <w:sz w:val="24"/>
      <w:szCs w:val="24"/>
    </w:rPr>
  </w:style>
  <w:style w:type="paragraph" w:styleId="BalloonText">
    <w:name w:val="Balloon Text"/>
    <w:basedOn w:val="Normal"/>
    <w:link w:val="BalloonTextChar"/>
    <w:unhideWhenUsed/>
    <w:rsid w:val="00524D70"/>
    <w:rPr>
      <w:rFonts w:ascii="Lucida Grande" w:hAnsi="Lucida Grande"/>
      <w:sz w:val="18"/>
      <w:szCs w:val="18"/>
      <w:lang w:val="x-none" w:eastAsia="x-none"/>
    </w:rPr>
  </w:style>
  <w:style w:type="character" w:customStyle="1" w:styleId="BalloonTextChar">
    <w:name w:val="Balloon Text Char"/>
    <w:link w:val="BalloonText"/>
    <w:rsid w:val="00524D70"/>
    <w:rPr>
      <w:rFonts w:ascii="Lucida Grande" w:hAnsi="Lucida Grande"/>
      <w:sz w:val="18"/>
      <w:szCs w:val="18"/>
    </w:rPr>
  </w:style>
  <w:style w:type="paragraph" w:styleId="ListParagraph">
    <w:name w:val="List Paragraph"/>
    <w:basedOn w:val="Normal"/>
    <w:uiPriority w:val="34"/>
    <w:qFormat/>
    <w:rsid w:val="00F31D7B"/>
    <w:pPr>
      <w:spacing w:after="200"/>
      <w:ind w:left="720"/>
      <w:contextualSpacing/>
    </w:pPr>
    <w:rPr>
      <w:rFonts w:ascii="Cambria" w:eastAsia="Cambria" w:hAnsi="Cambria"/>
      <w:szCs w:val="24"/>
    </w:rPr>
  </w:style>
  <w:style w:type="paragraph" w:styleId="FootnoteText">
    <w:name w:val="footnote text"/>
    <w:basedOn w:val="Normal"/>
    <w:link w:val="FootnoteTextChar"/>
    <w:rsid w:val="00F31D7B"/>
    <w:rPr>
      <w:rFonts w:ascii="Cambria" w:eastAsia="Cambria" w:hAnsi="Cambria"/>
      <w:szCs w:val="24"/>
      <w:lang w:val="x-none" w:eastAsia="x-none"/>
    </w:rPr>
  </w:style>
  <w:style w:type="character" w:customStyle="1" w:styleId="FootnoteTextChar">
    <w:name w:val="Footnote Text Char"/>
    <w:link w:val="FootnoteText"/>
    <w:rsid w:val="00F31D7B"/>
    <w:rPr>
      <w:rFonts w:ascii="Cambria" w:eastAsia="Cambria" w:hAnsi="Cambria" w:cs="Times New Roman"/>
      <w:sz w:val="24"/>
      <w:szCs w:val="24"/>
    </w:rPr>
  </w:style>
  <w:style w:type="character" w:styleId="FootnoteReference">
    <w:name w:val="footnote reference"/>
    <w:rsid w:val="00F31D7B"/>
    <w:rPr>
      <w:vertAlign w:val="superscript"/>
    </w:rPr>
  </w:style>
  <w:style w:type="paragraph" w:customStyle="1" w:styleId="parts">
    <w:name w:val="parts"/>
    <w:basedOn w:val="Normal"/>
    <w:rsid w:val="004F13DB"/>
    <w:rPr>
      <w:rFonts w:eastAsia="SimSun" w:cs="Times"/>
      <w:b/>
      <w:bCs/>
      <w:smallCaps/>
      <w:szCs w:val="24"/>
    </w:rPr>
  </w:style>
  <w:style w:type="character" w:customStyle="1" w:styleId="BodyTextChar">
    <w:name w:val="Body Text Char"/>
    <w:link w:val="BodyText"/>
    <w:rsid w:val="0073038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DC CIRCUITS: MEASUREMENT OF VOLTAGE, CURRENT,</vt:lpstr>
    </vt:vector>
  </TitlesOfParts>
  <Manager>Mary Ann Klassen </Manager>
  <Company>Swarthmore College</Company>
  <LinksUpToDate>false</LinksUpToDate>
  <CharactersWithSpaces>17993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CIRCUITS: MEASUREMENT OF VOLTAGE, CURRENT,</dc:title>
  <dc:subject>PHYS 4 Lab Manual Chapter</dc:subject>
  <dc:creator>Dept of Physics and Astronomy</dc:creator>
  <cp:keywords/>
  <cp:lastModifiedBy>Catherine Crouch</cp:lastModifiedBy>
  <cp:revision>156</cp:revision>
  <cp:lastPrinted>2019-01-25T15:47:00Z</cp:lastPrinted>
  <dcterms:created xsi:type="dcterms:W3CDTF">2018-07-10T22:26:00Z</dcterms:created>
  <dcterms:modified xsi:type="dcterms:W3CDTF">2019-01-29T23:19:00Z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